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37F9E" w14:textId="77777777" w:rsidR="00AF1D43" w:rsidRPr="0093674A" w:rsidRDefault="00AF1D43" w:rsidP="00946427">
      <w:pPr>
        <w:spacing w:after="0"/>
        <w:rPr>
          <w:rFonts w:cstheme="minorHAnsi"/>
          <w:b/>
          <w:sz w:val="28"/>
          <w:szCs w:val="28"/>
        </w:rPr>
      </w:pPr>
      <w:bookmarkStart w:id="0" w:name="_Hlk495307454"/>
      <w:bookmarkStart w:id="1" w:name="_Hlk495315404"/>
    </w:p>
    <w:p w14:paraId="42B2ADB1" w14:textId="77777777" w:rsidR="00AF1D43" w:rsidRPr="0093674A" w:rsidRDefault="00AF1D43" w:rsidP="00946427">
      <w:pPr>
        <w:spacing w:after="0"/>
        <w:rPr>
          <w:rFonts w:cstheme="minorHAnsi"/>
          <w:b/>
          <w:sz w:val="28"/>
          <w:szCs w:val="28"/>
        </w:rPr>
      </w:pPr>
    </w:p>
    <w:p w14:paraId="2CED7CE1" w14:textId="77777777" w:rsidR="00AF1D43" w:rsidRPr="0093674A" w:rsidRDefault="00AF1D43" w:rsidP="00946427">
      <w:pPr>
        <w:spacing w:after="0"/>
        <w:rPr>
          <w:rFonts w:cstheme="minorHAnsi"/>
          <w:b/>
          <w:sz w:val="28"/>
          <w:szCs w:val="28"/>
        </w:rPr>
      </w:pPr>
    </w:p>
    <w:p w14:paraId="017C80A0" w14:textId="77777777" w:rsidR="00AF1D43" w:rsidRPr="0093674A" w:rsidRDefault="00AF1D43" w:rsidP="00946427">
      <w:pPr>
        <w:spacing w:after="0"/>
        <w:rPr>
          <w:rFonts w:cstheme="minorHAnsi"/>
          <w:b/>
          <w:sz w:val="28"/>
          <w:szCs w:val="28"/>
        </w:rPr>
      </w:pPr>
    </w:p>
    <w:p w14:paraId="7ED55992" w14:textId="77777777" w:rsidR="00AF1D43" w:rsidRPr="0093674A" w:rsidRDefault="00AF1D43" w:rsidP="00946427">
      <w:pPr>
        <w:spacing w:after="0"/>
        <w:rPr>
          <w:rFonts w:cstheme="minorHAnsi"/>
          <w:b/>
          <w:sz w:val="28"/>
          <w:szCs w:val="28"/>
        </w:rPr>
      </w:pPr>
    </w:p>
    <w:p w14:paraId="4C9BC1FF" w14:textId="77777777" w:rsidR="00AF1D43" w:rsidRPr="0093674A" w:rsidRDefault="00AF1D43" w:rsidP="00946427">
      <w:pPr>
        <w:spacing w:after="0"/>
        <w:rPr>
          <w:rFonts w:cstheme="minorHAnsi"/>
          <w:b/>
          <w:sz w:val="28"/>
          <w:szCs w:val="28"/>
        </w:rPr>
      </w:pPr>
    </w:p>
    <w:p w14:paraId="33D932BC" w14:textId="77777777" w:rsidR="00AF1D43" w:rsidRPr="0093674A" w:rsidRDefault="00AF1D43" w:rsidP="00946427">
      <w:pPr>
        <w:spacing w:after="0"/>
        <w:rPr>
          <w:rFonts w:cstheme="minorHAnsi"/>
          <w:b/>
          <w:sz w:val="28"/>
          <w:szCs w:val="28"/>
        </w:rPr>
      </w:pPr>
    </w:p>
    <w:p w14:paraId="25141A06" w14:textId="1C4540B2" w:rsidR="00AF1D43" w:rsidRPr="00262A8E" w:rsidRDefault="00AF1D43" w:rsidP="00262A8E">
      <w:pPr>
        <w:pStyle w:val="PVM-Standard"/>
        <w:jc w:val="center"/>
        <w:rPr>
          <w:rFonts w:asciiTheme="minorHAnsi" w:hAnsiTheme="minorHAnsi" w:cstheme="minorHAnsi"/>
          <w:b/>
          <w:bCs/>
        </w:rPr>
      </w:pPr>
      <w:r w:rsidRPr="00262A8E">
        <w:rPr>
          <w:rFonts w:asciiTheme="minorHAnsi" w:hAnsiTheme="minorHAnsi" w:cstheme="minorHAnsi"/>
          <w:b/>
          <w:bCs/>
        </w:rPr>
        <w:t xml:space="preserve">Neues aus Bonn </w:t>
      </w:r>
      <w:r w:rsidR="00CF759B" w:rsidRPr="00262A8E">
        <w:rPr>
          <w:rFonts w:asciiTheme="minorHAnsi" w:hAnsiTheme="minorHAnsi" w:cstheme="minorHAnsi"/>
          <w:b/>
          <w:bCs/>
        </w:rPr>
        <w:t>4</w:t>
      </w:r>
      <w:r w:rsidRPr="00262A8E">
        <w:rPr>
          <w:rFonts w:asciiTheme="minorHAnsi" w:hAnsiTheme="minorHAnsi" w:cstheme="minorHAnsi"/>
          <w:b/>
          <w:bCs/>
        </w:rPr>
        <w:t>/2022</w:t>
      </w:r>
    </w:p>
    <w:p w14:paraId="6C020F63" w14:textId="77777777" w:rsidR="00AF1D43" w:rsidRPr="0093674A" w:rsidRDefault="00AF1D43" w:rsidP="00946427">
      <w:pPr>
        <w:spacing w:after="0"/>
        <w:rPr>
          <w:rFonts w:cstheme="minorHAnsi"/>
          <w:b/>
          <w:sz w:val="28"/>
          <w:szCs w:val="28"/>
        </w:rPr>
      </w:pPr>
    </w:p>
    <w:p w14:paraId="167A2CD7" w14:textId="77777777" w:rsidR="00AF1D43" w:rsidRPr="0093674A" w:rsidRDefault="00AF1D43" w:rsidP="00946427">
      <w:pPr>
        <w:spacing w:after="0"/>
        <w:rPr>
          <w:rFonts w:cstheme="minorHAnsi"/>
          <w:b/>
          <w:sz w:val="28"/>
          <w:szCs w:val="28"/>
        </w:rPr>
      </w:pPr>
    </w:p>
    <w:p w14:paraId="54685226" w14:textId="77777777" w:rsidR="00AF1D43" w:rsidRPr="0093674A" w:rsidRDefault="00AF1D43" w:rsidP="00946427">
      <w:pPr>
        <w:spacing w:after="0"/>
        <w:rPr>
          <w:rFonts w:cstheme="minorHAnsi"/>
          <w:b/>
          <w:sz w:val="28"/>
          <w:szCs w:val="28"/>
        </w:rPr>
      </w:pPr>
    </w:p>
    <w:p w14:paraId="2D016991" w14:textId="77777777" w:rsidR="00AF1D43" w:rsidRPr="0093674A" w:rsidRDefault="00AF1D43" w:rsidP="00946427">
      <w:pPr>
        <w:spacing w:after="0"/>
        <w:rPr>
          <w:rFonts w:cstheme="minorHAnsi"/>
          <w:b/>
          <w:sz w:val="28"/>
          <w:szCs w:val="28"/>
        </w:rPr>
      </w:pPr>
    </w:p>
    <w:p w14:paraId="4F93B6C6" w14:textId="77777777" w:rsidR="00AF1D43" w:rsidRPr="0093674A" w:rsidRDefault="00AF1D43" w:rsidP="00946427">
      <w:pPr>
        <w:spacing w:after="0"/>
        <w:rPr>
          <w:rFonts w:cstheme="minorHAnsi"/>
          <w:b/>
          <w:sz w:val="28"/>
          <w:szCs w:val="28"/>
        </w:rPr>
      </w:pPr>
    </w:p>
    <w:p w14:paraId="1A4B3E68" w14:textId="77777777" w:rsidR="00AF1D43" w:rsidRPr="0093674A" w:rsidRDefault="00AF1D43" w:rsidP="00946427">
      <w:pPr>
        <w:spacing w:after="0"/>
        <w:rPr>
          <w:rFonts w:cstheme="minorHAnsi"/>
          <w:b/>
          <w:sz w:val="28"/>
          <w:szCs w:val="28"/>
        </w:rPr>
      </w:pPr>
    </w:p>
    <w:p w14:paraId="1D740CFA" w14:textId="77777777" w:rsidR="00AF1D43" w:rsidRPr="0093674A" w:rsidRDefault="00AF1D43" w:rsidP="00946427">
      <w:pPr>
        <w:spacing w:after="0"/>
        <w:rPr>
          <w:rFonts w:cstheme="minorHAnsi"/>
          <w:b/>
          <w:sz w:val="28"/>
          <w:szCs w:val="28"/>
        </w:rPr>
      </w:pPr>
    </w:p>
    <w:p w14:paraId="2F86E348" w14:textId="77777777" w:rsidR="00AF1D43" w:rsidRPr="0093674A" w:rsidRDefault="00AF1D43" w:rsidP="00946427">
      <w:pPr>
        <w:spacing w:after="0"/>
        <w:rPr>
          <w:rFonts w:cstheme="minorHAnsi"/>
          <w:b/>
          <w:sz w:val="28"/>
          <w:szCs w:val="28"/>
        </w:rPr>
      </w:pPr>
    </w:p>
    <w:p w14:paraId="38693B16" w14:textId="77777777" w:rsidR="00AF1D43" w:rsidRPr="0093674A" w:rsidRDefault="00AF1D43" w:rsidP="00946427">
      <w:pPr>
        <w:spacing w:after="0"/>
        <w:rPr>
          <w:rFonts w:cstheme="minorHAnsi"/>
          <w:b/>
          <w:sz w:val="28"/>
          <w:szCs w:val="28"/>
        </w:rPr>
      </w:pPr>
    </w:p>
    <w:p w14:paraId="539A195D" w14:textId="77777777" w:rsidR="00AF1D43" w:rsidRPr="0093674A" w:rsidRDefault="00AF1D43" w:rsidP="00946427">
      <w:pPr>
        <w:spacing w:after="0"/>
        <w:rPr>
          <w:rFonts w:cstheme="minorHAnsi"/>
          <w:b/>
          <w:sz w:val="28"/>
          <w:szCs w:val="28"/>
        </w:rPr>
      </w:pPr>
    </w:p>
    <w:p w14:paraId="10FB07DD" w14:textId="77777777" w:rsidR="00AF1D43" w:rsidRPr="0093674A" w:rsidRDefault="00AF1D43" w:rsidP="00946427">
      <w:pPr>
        <w:spacing w:after="0"/>
        <w:rPr>
          <w:rFonts w:cstheme="minorHAnsi"/>
          <w:b/>
          <w:sz w:val="28"/>
          <w:szCs w:val="28"/>
        </w:rPr>
      </w:pPr>
    </w:p>
    <w:p w14:paraId="2B298A3A" w14:textId="77777777" w:rsidR="00AF1D43" w:rsidRPr="0093674A" w:rsidRDefault="00AF1D43" w:rsidP="00946427">
      <w:pPr>
        <w:spacing w:after="0"/>
        <w:rPr>
          <w:rFonts w:cstheme="minorHAnsi"/>
          <w:b/>
          <w:sz w:val="28"/>
          <w:szCs w:val="28"/>
        </w:rPr>
      </w:pPr>
    </w:p>
    <w:p w14:paraId="27BF26AC" w14:textId="77777777" w:rsidR="00AF1D43" w:rsidRPr="0093674A" w:rsidRDefault="00AF1D43" w:rsidP="00946427">
      <w:pPr>
        <w:spacing w:after="0"/>
        <w:rPr>
          <w:rFonts w:cstheme="minorHAnsi"/>
          <w:b/>
          <w:sz w:val="28"/>
          <w:szCs w:val="28"/>
        </w:rPr>
      </w:pPr>
    </w:p>
    <w:p w14:paraId="6185BD83" w14:textId="77777777" w:rsidR="00AF1D43" w:rsidRPr="0093674A" w:rsidRDefault="00AF1D43" w:rsidP="00946427">
      <w:pPr>
        <w:spacing w:after="0"/>
        <w:rPr>
          <w:rFonts w:cstheme="minorHAnsi"/>
          <w:b/>
          <w:sz w:val="28"/>
          <w:szCs w:val="28"/>
        </w:rPr>
      </w:pPr>
    </w:p>
    <w:p w14:paraId="6CD52C5D" w14:textId="77777777" w:rsidR="00AF1D43" w:rsidRPr="0093674A" w:rsidRDefault="00AF1D43" w:rsidP="00946427">
      <w:pPr>
        <w:spacing w:after="0"/>
        <w:rPr>
          <w:rFonts w:cstheme="minorHAnsi"/>
          <w:b/>
          <w:sz w:val="28"/>
          <w:szCs w:val="28"/>
        </w:rPr>
      </w:pPr>
    </w:p>
    <w:p w14:paraId="67AD5B60" w14:textId="01CCC30C" w:rsidR="00EB0C75" w:rsidRPr="0093674A" w:rsidRDefault="00EB0C75" w:rsidP="00946427">
      <w:pPr>
        <w:spacing w:after="0"/>
        <w:rPr>
          <w:rFonts w:cstheme="minorHAnsi"/>
          <w:b/>
          <w:sz w:val="28"/>
          <w:szCs w:val="28"/>
        </w:rPr>
      </w:pPr>
      <w:r w:rsidRPr="0093674A">
        <w:rPr>
          <w:rFonts w:cstheme="minorHAnsi"/>
          <w:b/>
          <w:sz w:val="28"/>
          <w:szCs w:val="28"/>
        </w:rPr>
        <w:t>Blindenschrift</w:t>
      </w:r>
      <w:r w:rsidR="009A349F" w:rsidRPr="0093674A">
        <w:rPr>
          <w:rFonts w:cstheme="minorHAnsi"/>
          <w:b/>
          <w:sz w:val="28"/>
          <w:szCs w:val="28"/>
        </w:rPr>
        <w:t xml:space="preserve"> </w:t>
      </w:r>
      <w:r w:rsidRPr="0093674A">
        <w:rPr>
          <w:rFonts w:cstheme="minorHAnsi"/>
          <w:b/>
          <w:sz w:val="28"/>
          <w:szCs w:val="28"/>
        </w:rPr>
        <w:t>Verlag</w:t>
      </w:r>
      <w:r w:rsidR="006C009B" w:rsidRPr="0093674A">
        <w:rPr>
          <w:rFonts w:cstheme="minorHAnsi"/>
          <w:b/>
          <w:sz w:val="28"/>
          <w:szCs w:val="28"/>
        </w:rPr>
        <w:t xml:space="preserve"> </w:t>
      </w:r>
      <w:r w:rsidR="00726B0F" w:rsidRPr="0093674A">
        <w:rPr>
          <w:rFonts w:cstheme="minorHAnsi"/>
          <w:b/>
          <w:sz w:val="28"/>
          <w:szCs w:val="28"/>
        </w:rPr>
        <w:t>&amp;</w:t>
      </w:r>
      <w:r w:rsidR="006C009B" w:rsidRPr="0093674A">
        <w:rPr>
          <w:rFonts w:cstheme="minorHAnsi"/>
          <w:b/>
          <w:sz w:val="28"/>
          <w:szCs w:val="28"/>
        </w:rPr>
        <w:t xml:space="preserve"> </w:t>
      </w:r>
      <w:r w:rsidRPr="0093674A">
        <w:rPr>
          <w:rFonts w:cstheme="minorHAnsi"/>
          <w:b/>
          <w:sz w:val="28"/>
          <w:szCs w:val="28"/>
        </w:rPr>
        <w:t>Druckerei</w:t>
      </w:r>
      <w:r w:rsidR="006C009B" w:rsidRPr="0093674A">
        <w:rPr>
          <w:rFonts w:cstheme="minorHAnsi"/>
          <w:b/>
          <w:sz w:val="28"/>
          <w:szCs w:val="28"/>
        </w:rPr>
        <w:t xml:space="preserve"> </w:t>
      </w:r>
      <w:r w:rsidRPr="0093674A">
        <w:rPr>
          <w:rFonts w:cstheme="minorHAnsi"/>
          <w:b/>
          <w:sz w:val="28"/>
          <w:szCs w:val="28"/>
        </w:rPr>
        <w:t>gGmbH</w:t>
      </w:r>
    </w:p>
    <w:p w14:paraId="00976B30" w14:textId="19E93D6E" w:rsidR="00EB0C75" w:rsidRPr="0093674A" w:rsidRDefault="00EB0C75" w:rsidP="00946427">
      <w:pPr>
        <w:spacing w:after="0"/>
        <w:rPr>
          <w:rFonts w:cstheme="minorHAnsi"/>
          <w:b/>
          <w:sz w:val="28"/>
          <w:szCs w:val="28"/>
        </w:rPr>
      </w:pPr>
      <w:r w:rsidRPr="0093674A">
        <w:rPr>
          <w:rFonts w:cstheme="minorHAnsi"/>
          <w:b/>
          <w:sz w:val="28"/>
          <w:szCs w:val="28"/>
        </w:rPr>
        <w:t>„Pauline</w:t>
      </w:r>
      <w:r w:rsidR="006C009B" w:rsidRPr="0093674A">
        <w:rPr>
          <w:rFonts w:cstheme="minorHAnsi"/>
          <w:b/>
          <w:sz w:val="28"/>
          <w:szCs w:val="28"/>
        </w:rPr>
        <w:t xml:space="preserve"> </w:t>
      </w:r>
      <w:r w:rsidRPr="0093674A">
        <w:rPr>
          <w:rFonts w:cstheme="minorHAnsi"/>
          <w:b/>
          <w:sz w:val="28"/>
          <w:szCs w:val="28"/>
        </w:rPr>
        <w:t>von</w:t>
      </w:r>
      <w:r w:rsidR="006C009B" w:rsidRPr="0093674A">
        <w:rPr>
          <w:rFonts w:cstheme="minorHAnsi"/>
          <w:b/>
          <w:sz w:val="28"/>
          <w:szCs w:val="28"/>
        </w:rPr>
        <w:t xml:space="preserve"> </w:t>
      </w:r>
      <w:r w:rsidRPr="0093674A">
        <w:rPr>
          <w:rFonts w:cstheme="minorHAnsi"/>
          <w:b/>
          <w:sz w:val="28"/>
          <w:szCs w:val="28"/>
        </w:rPr>
        <w:t>Mallinckrodt“</w:t>
      </w:r>
    </w:p>
    <w:p w14:paraId="4BF7C6D6" w14:textId="59BA20C1" w:rsidR="00EB0C75" w:rsidRPr="0093674A" w:rsidRDefault="00EB0C75" w:rsidP="00946427">
      <w:pPr>
        <w:spacing w:after="0"/>
        <w:rPr>
          <w:rFonts w:cstheme="minorHAnsi"/>
          <w:sz w:val="28"/>
          <w:szCs w:val="28"/>
        </w:rPr>
      </w:pPr>
      <w:r w:rsidRPr="0093674A">
        <w:rPr>
          <w:rFonts w:cstheme="minorHAnsi"/>
          <w:sz w:val="28"/>
          <w:szCs w:val="28"/>
        </w:rPr>
        <w:t>Graurheindorfer</w:t>
      </w:r>
      <w:r w:rsidR="006C009B" w:rsidRPr="0093674A">
        <w:rPr>
          <w:rFonts w:cstheme="minorHAnsi"/>
          <w:sz w:val="28"/>
          <w:szCs w:val="28"/>
        </w:rPr>
        <w:t xml:space="preserve"> </w:t>
      </w:r>
      <w:r w:rsidRPr="0093674A">
        <w:rPr>
          <w:rFonts w:cstheme="minorHAnsi"/>
          <w:sz w:val="28"/>
          <w:szCs w:val="28"/>
        </w:rPr>
        <w:t>Straße</w:t>
      </w:r>
      <w:r w:rsidR="006C009B" w:rsidRPr="0093674A">
        <w:rPr>
          <w:rFonts w:cstheme="minorHAnsi"/>
          <w:sz w:val="28"/>
          <w:szCs w:val="28"/>
        </w:rPr>
        <w:t xml:space="preserve"> </w:t>
      </w:r>
      <w:r w:rsidRPr="0093674A">
        <w:rPr>
          <w:rFonts w:cstheme="minorHAnsi"/>
          <w:sz w:val="28"/>
          <w:szCs w:val="28"/>
        </w:rPr>
        <w:t>151a</w:t>
      </w:r>
    </w:p>
    <w:p w14:paraId="7B93D4A2" w14:textId="0844D585" w:rsidR="00EB0C75" w:rsidRPr="0093674A" w:rsidRDefault="00EB0C75" w:rsidP="00946427">
      <w:pPr>
        <w:spacing w:after="0"/>
        <w:rPr>
          <w:rFonts w:cstheme="minorHAnsi"/>
          <w:sz w:val="28"/>
          <w:szCs w:val="28"/>
        </w:rPr>
      </w:pPr>
      <w:r w:rsidRPr="0093674A">
        <w:rPr>
          <w:rFonts w:cstheme="minorHAnsi"/>
          <w:sz w:val="28"/>
          <w:szCs w:val="28"/>
        </w:rPr>
        <w:t>53117</w:t>
      </w:r>
      <w:r w:rsidR="006C009B" w:rsidRPr="0093674A">
        <w:rPr>
          <w:rFonts w:cstheme="minorHAnsi"/>
          <w:sz w:val="28"/>
          <w:szCs w:val="28"/>
        </w:rPr>
        <w:t xml:space="preserve"> </w:t>
      </w:r>
      <w:r w:rsidRPr="0093674A">
        <w:rPr>
          <w:rFonts w:cstheme="minorHAnsi"/>
          <w:sz w:val="28"/>
          <w:szCs w:val="28"/>
        </w:rPr>
        <w:t>Bonn,</w:t>
      </w:r>
      <w:r w:rsidR="006C009B" w:rsidRPr="0093674A">
        <w:rPr>
          <w:rFonts w:cstheme="minorHAnsi"/>
          <w:sz w:val="28"/>
          <w:szCs w:val="28"/>
        </w:rPr>
        <w:t xml:space="preserve"> </w:t>
      </w:r>
      <w:r w:rsidRPr="0093674A">
        <w:rPr>
          <w:rFonts w:cstheme="minorHAnsi"/>
          <w:sz w:val="28"/>
          <w:szCs w:val="28"/>
        </w:rPr>
        <w:t>Deutschland</w:t>
      </w:r>
    </w:p>
    <w:p w14:paraId="71514ECC" w14:textId="300E1020" w:rsidR="00EB0C75" w:rsidRPr="0093674A" w:rsidRDefault="00EB0C75" w:rsidP="00946427">
      <w:pPr>
        <w:spacing w:after="0"/>
        <w:rPr>
          <w:rFonts w:cstheme="minorHAnsi"/>
          <w:sz w:val="28"/>
          <w:szCs w:val="28"/>
        </w:rPr>
      </w:pPr>
      <w:r w:rsidRPr="0093674A">
        <w:rPr>
          <w:rFonts w:cstheme="minorHAnsi"/>
          <w:sz w:val="28"/>
          <w:szCs w:val="28"/>
        </w:rPr>
        <w:t>Tel.:</w:t>
      </w:r>
      <w:r w:rsidR="006C009B" w:rsidRPr="0093674A">
        <w:rPr>
          <w:rFonts w:cstheme="minorHAnsi"/>
          <w:sz w:val="28"/>
          <w:szCs w:val="28"/>
        </w:rPr>
        <w:t xml:space="preserve"> </w:t>
      </w:r>
      <w:r w:rsidRPr="0093674A">
        <w:rPr>
          <w:rFonts w:cstheme="minorHAnsi"/>
          <w:sz w:val="28"/>
          <w:szCs w:val="28"/>
        </w:rPr>
        <w:t>+49</w:t>
      </w:r>
      <w:r w:rsidR="006C009B" w:rsidRPr="0093674A">
        <w:rPr>
          <w:rFonts w:cstheme="minorHAnsi"/>
          <w:sz w:val="28"/>
          <w:szCs w:val="28"/>
        </w:rPr>
        <w:t xml:space="preserve"> </w:t>
      </w:r>
      <w:r w:rsidRPr="0093674A">
        <w:rPr>
          <w:rFonts w:cstheme="minorHAnsi"/>
          <w:sz w:val="28"/>
          <w:szCs w:val="28"/>
        </w:rPr>
        <w:t>228</w:t>
      </w:r>
      <w:r w:rsidR="006C009B" w:rsidRPr="0093674A">
        <w:rPr>
          <w:rFonts w:cstheme="minorHAnsi"/>
          <w:sz w:val="28"/>
          <w:szCs w:val="28"/>
        </w:rPr>
        <w:t xml:space="preserve"> </w:t>
      </w:r>
      <w:r w:rsidRPr="0093674A">
        <w:rPr>
          <w:rFonts w:cstheme="minorHAnsi"/>
          <w:sz w:val="28"/>
          <w:szCs w:val="28"/>
        </w:rPr>
        <w:t>55949-20</w:t>
      </w:r>
      <w:r w:rsidRPr="0093674A">
        <w:rPr>
          <w:rFonts w:cstheme="minorHAnsi"/>
          <w:sz w:val="28"/>
          <w:szCs w:val="28"/>
        </w:rPr>
        <w:br/>
        <w:t>Fax:</w:t>
      </w:r>
      <w:r w:rsidR="006C009B" w:rsidRPr="0093674A">
        <w:rPr>
          <w:rFonts w:cstheme="minorHAnsi"/>
          <w:sz w:val="28"/>
          <w:szCs w:val="28"/>
        </w:rPr>
        <w:t xml:space="preserve"> </w:t>
      </w:r>
      <w:r w:rsidRPr="0093674A">
        <w:rPr>
          <w:rFonts w:cstheme="minorHAnsi"/>
          <w:sz w:val="28"/>
          <w:szCs w:val="28"/>
        </w:rPr>
        <w:t>+49</w:t>
      </w:r>
      <w:r w:rsidR="006C009B" w:rsidRPr="0093674A">
        <w:rPr>
          <w:rFonts w:cstheme="minorHAnsi"/>
          <w:sz w:val="28"/>
          <w:szCs w:val="28"/>
        </w:rPr>
        <w:t xml:space="preserve"> </w:t>
      </w:r>
      <w:r w:rsidRPr="0093674A">
        <w:rPr>
          <w:rFonts w:cstheme="minorHAnsi"/>
          <w:sz w:val="28"/>
          <w:szCs w:val="28"/>
        </w:rPr>
        <w:t>228</w:t>
      </w:r>
      <w:r w:rsidR="006C009B" w:rsidRPr="0093674A">
        <w:rPr>
          <w:rFonts w:cstheme="minorHAnsi"/>
          <w:sz w:val="28"/>
          <w:szCs w:val="28"/>
        </w:rPr>
        <w:t xml:space="preserve"> </w:t>
      </w:r>
      <w:r w:rsidRPr="0093674A">
        <w:rPr>
          <w:rFonts w:cstheme="minorHAnsi"/>
          <w:sz w:val="28"/>
          <w:szCs w:val="28"/>
        </w:rPr>
        <w:t>55949-19</w:t>
      </w:r>
      <w:bookmarkEnd w:id="0"/>
    </w:p>
    <w:p w14:paraId="5748E35E" w14:textId="18599083" w:rsidR="00EB0C75" w:rsidRPr="0093674A" w:rsidRDefault="00EB0C75" w:rsidP="00946427">
      <w:pPr>
        <w:spacing w:after="0"/>
        <w:rPr>
          <w:rFonts w:cstheme="minorHAnsi"/>
          <w:sz w:val="28"/>
          <w:szCs w:val="28"/>
        </w:rPr>
      </w:pPr>
      <w:r w:rsidRPr="0093674A">
        <w:rPr>
          <w:rFonts w:cstheme="minorHAnsi"/>
          <w:sz w:val="28"/>
          <w:szCs w:val="28"/>
        </w:rPr>
        <w:t>E-Mail:</w:t>
      </w:r>
      <w:r w:rsidR="006C009B" w:rsidRPr="0093674A">
        <w:rPr>
          <w:rFonts w:cstheme="minorHAnsi"/>
          <w:sz w:val="28"/>
          <w:szCs w:val="28"/>
        </w:rPr>
        <w:t xml:space="preserve"> </w:t>
      </w:r>
      <w:r w:rsidRPr="0093674A">
        <w:rPr>
          <w:rFonts w:cstheme="minorHAnsi"/>
          <w:sz w:val="28"/>
          <w:szCs w:val="28"/>
        </w:rPr>
        <w:t>info@pader-braille.de</w:t>
      </w:r>
    </w:p>
    <w:p w14:paraId="22475F59" w14:textId="74301F41" w:rsidR="00EB0C75" w:rsidRPr="0093674A" w:rsidRDefault="00EB0C75" w:rsidP="00946427">
      <w:pPr>
        <w:spacing w:after="0"/>
        <w:rPr>
          <w:rFonts w:cstheme="minorHAnsi"/>
          <w:sz w:val="28"/>
          <w:szCs w:val="28"/>
        </w:rPr>
      </w:pPr>
      <w:r w:rsidRPr="0093674A">
        <w:rPr>
          <w:rFonts w:cstheme="minorHAnsi"/>
          <w:sz w:val="28"/>
          <w:szCs w:val="28"/>
        </w:rPr>
        <w:t>Internet:</w:t>
      </w:r>
      <w:r w:rsidR="006C009B" w:rsidRPr="0093674A">
        <w:rPr>
          <w:rFonts w:cstheme="minorHAnsi"/>
          <w:sz w:val="28"/>
          <w:szCs w:val="28"/>
        </w:rPr>
        <w:t xml:space="preserve"> </w:t>
      </w:r>
      <w:r w:rsidRPr="0093674A">
        <w:rPr>
          <w:rFonts w:cstheme="minorHAnsi"/>
          <w:sz w:val="28"/>
          <w:szCs w:val="28"/>
        </w:rPr>
        <w:t>www.pader-braille.de</w:t>
      </w:r>
    </w:p>
    <w:p w14:paraId="272196C6" w14:textId="310907A0" w:rsidR="00EB0C75" w:rsidRPr="0093674A" w:rsidRDefault="00EB0C75" w:rsidP="00946427">
      <w:pPr>
        <w:spacing w:after="0"/>
        <w:rPr>
          <w:rFonts w:cstheme="minorHAnsi"/>
          <w:sz w:val="28"/>
          <w:szCs w:val="28"/>
        </w:rPr>
      </w:pPr>
      <w:r w:rsidRPr="0093674A">
        <w:rPr>
          <w:rFonts w:cstheme="minorHAnsi"/>
          <w:sz w:val="28"/>
          <w:szCs w:val="28"/>
        </w:rPr>
        <w:t>Facebook:</w:t>
      </w:r>
      <w:r w:rsidR="006C009B" w:rsidRPr="0093674A">
        <w:rPr>
          <w:rFonts w:cstheme="minorHAnsi"/>
          <w:sz w:val="28"/>
          <w:szCs w:val="28"/>
        </w:rPr>
        <w:t xml:space="preserve"> </w:t>
      </w:r>
      <w:r w:rsidRPr="0093674A">
        <w:rPr>
          <w:rFonts w:cstheme="minorHAnsi"/>
          <w:sz w:val="28"/>
          <w:szCs w:val="28"/>
        </w:rPr>
        <w:t>https://m.facebook.com/Blindenschriftverlag/</w:t>
      </w:r>
    </w:p>
    <w:p w14:paraId="4EA201AC" w14:textId="77777777" w:rsidR="00EB0C75" w:rsidRPr="0093674A" w:rsidRDefault="00EB0C75" w:rsidP="00946427">
      <w:pPr>
        <w:spacing w:after="0"/>
        <w:rPr>
          <w:rFonts w:cstheme="minorHAnsi"/>
          <w:sz w:val="28"/>
          <w:szCs w:val="28"/>
        </w:rPr>
      </w:pPr>
    </w:p>
    <w:p w14:paraId="3826F1DC" w14:textId="77777777" w:rsidR="00EB0C75" w:rsidRPr="0093674A" w:rsidRDefault="00EB0C75" w:rsidP="00946427">
      <w:pPr>
        <w:spacing w:after="0"/>
        <w:rPr>
          <w:rFonts w:cstheme="minorHAnsi"/>
          <w:b/>
          <w:sz w:val="28"/>
          <w:szCs w:val="28"/>
        </w:rPr>
      </w:pPr>
      <w:r w:rsidRPr="0093674A">
        <w:rPr>
          <w:rFonts w:cstheme="minorHAnsi"/>
          <w:b/>
          <w:sz w:val="28"/>
          <w:szCs w:val="28"/>
        </w:rPr>
        <w:t>Bankverbindung:</w:t>
      </w:r>
    </w:p>
    <w:p w14:paraId="49195E9C" w14:textId="3C9EBBD7" w:rsidR="00EB0C75" w:rsidRPr="0093674A" w:rsidRDefault="00EB0C75" w:rsidP="00946427">
      <w:pPr>
        <w:spacing w:after="0"/>
        <w:rPr>
          <w:rFonts w:cstheme="minorHAnsi"/>
          <w:sz w:val="28"/>
          <w:szCs w:val="28"/>
        </w:rPr>
      </w:pPr>
      <w:r w:rsidRPr="0093674A">
        <w:rPr>
          <w:rFonts w:cstheme="minorHAnsi"/>
          <w:sz w:val="28"/>
          <w:szCs w:val="28"/>
        </w:rPr>
        <w:t>Bank</w:t>
      </w:r>
      <w:r w:rsidR="006C009B" w:rsidRPr="0093674A">
        <w:rPr>
          <w:rFonts w:cstheme="minorHAnsi"/>
          <w:sz w:val="28"/>
          <w:szCs w:val="28"/>
        </w:rPr>
        <w:t xml:space="preserve"> </w:t>
      </w:r>
      <w:r w:rsidRPr="0093674A">
        <w:rPr>
          <w:rFonts w:cstheme="minorHAnsi"/>
          <w:sz w:val="28"/>
          <w:szCs w:val="28"/>
        </w:rPr>
        <w:t>für</w:t>
      </w:r>
      <w:r w:rsidR="006C009B" w:rsidRPr="0093674A">
        <w:rPr>
          <w:rFonts w:cstheme="minorHAnsi"/>
          <w:sz w:val="28"/>
          <w:szCs w:val="28"/>
        </w:rPr>
        <w:t xml:space="preserve"> </w:t>
      </w:r>
      <w:r w:rsidRPr="0093674A">
        <w:rPr>
          <w:rFonts w:cstheme="minorHAnsi"/>
          <w:sz w:val="28"/>
          <w:szCs w:val="28"/>
        </w:rPr>
        <w:t>Kirche</w:t>
      </w:r>
      <w:r w:rsidR="006C009B" w:rsidRPr="0093674A">
        <w:rPr>
          <w:rFonts w:cstheme="minorHAnsi"/>
          <w:sz w:val="28"/>
          <w:szCs w:val="28"/>
        </w:rPr>
        <w:t xml:space="preserve"> </w:t>
      </w:r>
      <w:r w:rsidRPr="0093674A">
        <w:rPr>
          <w:rFonts w:cstheme="minorHAnsi"/>
          <w:sz w:val="28"/>
          <w:szCs w:val="28"/>
        </w:rPr>
        <w:t>und</w:t>
      </w:r>
      <w:r w:rsidR="006C009B" w:rsidRPr="0093674A">
        <w:rPr>
          <w:rFonts w:cstheme="minorHAnsi"/>
          <w:sz w:val="28"/>
          <w:szCs w:val="28"/>
        </w:rPr>
        <w:t xml:space="preserve"> </w:t>
      </w:r>
      <w:r w:rsidRPr="0093674A">
        <w:rPr>
          <w:rFonts w:cstheme="minorHAnsi"/>
          <w:sz w:val="28"/>
          <w:szCs w:val="28"/>
        </w:rPr>
        <w:t>Caritas</w:t>
      </w:r>
      <w:r w:rsidR="006C009B" w:rsidRPr="0093674A">
        <w:rPr>
          <w:rFonts w:cstheme="minorHAnsi"/>
          <w:sz w:val="28"/>
          <w:szCs w:val="28"/>
        </w:rPr>
        <w:t xml:space="preserve"> </w:t>
      </w:r>
    </w:p>
    <w:p w14:paraId="6D4F70C5" w14:textId="11DB66A0" w:rsidR="00EB0C75" w:rsidRPr="0093674A" w:rsidRDefault="00EB0C75" w:rsidP="00946427">
      <w:pPr>
        <w:spacing w:after="0"/>
        <w:rPr>
          <w:rFonts w:cstheme="minorHAnsi"/>
          <w:sz w:val="28"/>
          <w:szCs w:val="28"/>
        </w:rPr>
      </w:pPr>
      <w:r w:rsidRPr="0093674A">
        <w:rPr>
          <w:rFonts w:cstheme="minorHAnsi"/>
          <w:sz w:val="28"/>
          <w:szCs w:val="28"/>
        </w:rPr>
        <w:t>Kontonummer:</w:t>
      </w:r>
      <w:r w:rsidR="006C009B" w:rsidRPr="0093674A">
        <w:rPr>
          <w:rFonts w:cstheme="minorHAnsi"/>
          <w:sz w:val="28"/>
          <w:szCs w:val="28"/>
        </w:rPr>
        <w:t xml:space="preserve"> </w:t>
      </w:r>
      <w:r w:rsidRPr="0093674A">
        <w:rPr>
          <w:rFonts w:cstheme="minorHAnsi"/>
          <w:sz w:val="28"/>
          <w:szCs w:val="28"/>
        </w:rPr>
        <w:t>17</w:t>
      </w:r>
      <w:r w:rsidR="006C009B" w:rsidRPr="0093674A">
        <w:rPr>
          <w:rFonts w:cstheme="minorHAnsi"/>
          <w:sz w:val="28"/>
          <w:szCs w:val="28"/>
        </w:rPr>
        <w:t xml:space="preserve"> </w:t>
      </w:r>
      <w:r w:rsidRPr="0093674A">
        <w:rPr>
          <w:rFonts w:cstheme="minorHAnsi"/>
          <w:sz w:val="28"/>
          <w:szCs w:val="28"/>
        </w:rPr>
        <w:t>671</w:t>
      </w:r>
      <w:r w:rsidR="006C009B" w:rsidRPr="0093674A">
        <w:rPr>
          <w:rFonts w:cstheme="minorHAnsi"/>
          <w:sz w:val="28"/>
          <w:szCs w:val="28"/>
        </w:rPr>
        <w:t xml:space="preserve"> </w:t>
      </w:r>
      <w:r w:rsidRPr="0093674A">
        <w:rPr>
          <w:rFonts w:cstheme="minorHAnsi"/>
          <w:sz w:val="28"/>
          <w:szCs w:val="28"/>
        </w:rPr>
        <w:t>900</w:t>
      </w:r>
      <w:r w:rsidR="006C009B" w:rsidRPr="0093674A">
        <w:rPr>
          <w:rFonts w:cstheme="minorHAnsi"/>
          <w:sz w:val="28"/>
          <w:szCs w:val="28"/>
        </w:rPr>
        <w:t xml:space="preserve"> </w:t>
      </w:r>
    </w:p>
    <w:p w14:paraId="1BA61733" w14:textId="0B3AC07B" w:rsidR="00EB0C75" w:rsidRPr="0093674A" w:rsidRDefault="00EB0C75" w:rsidP="00946427">
      <w:pPr>
        <w:spacing w:after="0"/>
        <w:rPr>
          <w:rFonts w:cstheme="minorHAnsi"/>
          <w:sz w:val="28"/>
          <w:szCs w:val="28"/>
        </w:rPr>
      </w:pPr>
      <w:r w:rsidRPr="0093674A">
        <w:rPr>
          <w:rFonts w:cstheme="minorHAnsi"/>
          <w:sz w:val="28"/>
          <w:szCs w:val="28"/>
        </w:rPr>
        <w:t>Bankleitzahl:</w:t>
      </w:r>
      <w:r w:rsidR="006C009B" w:rsidRPr="0093674A">
        <w:rPr>
          <w:rFonts w:cstheme="minorHAnsi"/>
          <w:sz w:val="28"/>
          <w:szCs w:val="28"/>
        </w:rPr>
        <w:t xml:space="preserve"> </w:t>
      </w:r>
      <w:r w:rsidRPr="0093674A">
        <w:rPr>
          <w:rFonts w:cstheme="minorHAnsi"/>
          <w:sz w:val="28"/>
          <w:szCs w:val="28"/>
        </w:rPr>
        <w:t>472</w:t>
      </w:r>
      <w:r w:rsidR="006C009B" w:rsidRPr="0093674A">
        <w:rPr>
          <w:rFonts w:cstheme="minorHAnsi"/>
          <w:sz w:val="28"/>
          <w:szCs w:val="28"/>
        </w:rPr>
        <w:t xml:space="preserve"> </w:t>
      </w:r>
      <w:r w:rsidRPr="0093674A">
        <w:rPr>
          <w:rFonts w:cstheme="minorHAnsi"/>
          <w:sz w:val="28"/>
          <w:szCs w:val="28"/>
        </w:rPr>
        <w:t>603</w:t>
      </w:r>
      <w:r w:rsidR="006C009B" w:rsidRPr="0093674A">
        <w:rPr>
          <w:rFonts w:cstheme="minorHAnsi"/>
          <w:sz w:val="28"/>
          <w:szCs w:val="28"/>
        </w:rPr>
        <w:t xml:space="preserve"> </w:t>
      </w:r>
      <w:r w:rsidRPr="0093674A">
        <w:rPr>
          <w:rFonts w:cstheme="minorHAnsi"/>
          <w:sz w:val="28"/>
          <w:szCs w:val="28"/>
        </w:rPr>
        <w:t>07</w:t>
      </w:r>
      <w:r w:rsidR="006C009B" w:rsidRPr="0093674A">
        <w:rPr>
          <w:rFonts w:cstheme="minorHAnsi"/>
          <w:sz w:val="28"/>
          <w:szCs w:val="28"/>
        </w:rPr>
        <w:t xml:space="preserve"> </w:t>
      </w:r>
    </w:p>
    <w:p w14:paraId="4DD4CD14" w14:textId="641E1C04" w:rsidR="00EB0C75" w:rsidRPr="0093674A" w:rsidRDefault="00EB0C75" w:rsidP="00946427">
      <w:pPr>
        <w:spacing w:after="0"/>
        <w:rPr>
          <w:rFonts w:cstheme="minorHAnsi"/>
          <w:sz w:val="28"/>
          <w:szCs w:val="28"/>
        </w:rPr>
      </w:pPr>
      <w:r w:rsidRPr="0093674A">
        <w:rPr>
          <w:rFonts w:cstheme="minorHAnsi"/>
          <w:sz w:val="28"/>
          <w:szCs w:val="28"/>
        </w:rPr>
        <w:lastRenderedPageBreak/>
        <w:t>IBAN:</w:t>
      </w:r>
      <w:r w:rsidR="006C009B" w:rsidRPr="0093674A">
        <w:rPr>
          <w:rFonts w:cstheme="minorHAnsi"/>
          <w:sz w:val="28"/>
          <w:szCs w:val="28"/>
        </w:rPr>
        <w:t xml:space="preserve"> </w:t>
      </w:r>
      <w:r w:rsidRPr="0093674A">
        <w:rPr>
          <w:rFonts w:cstheme="minorHAnsi"/>
          <w:sz w:val="28"/>
          <w:szCs w:val="28"/>
        </w:rPr>
        <w:t>DE96</w:t>
      </w:r>
      <w:r w:rsidR="006C009B" w:rsidRPr="0093674A">
        <w:rPr>
          <w:rFonts w:cstheme="minorHAnsi"/>
          <w:sz w:val="28"/>
          <w:szCs w:val="28"/>
        </w:rPr>
        <w:t xml:space="preserve"> </w:t>
      </w:r>
      <w:r w:rsidRPr="0093674A">
        <w:rPr>
          <w:rFonts w:cstheme="minorHAnsi"/>
          <w:sz w:val="28"/>
          <w:szCs w:val="28"/>
        </w:rPr>
        <w:t>4726</w:t>
      </w:r>
      <w:r w:rsidR="006C009B" w:rsidRPr="0093674A">
        <w:rPr>
          <w:rFonts w:cstheme="minorHAnsi"/>
          <w:sz w:val="28"/>
          <w:szCs w:val="28"/>
        </w:rPr>
        <w:t xml:space="preserve"> </w:t>
      </w:r>
      <w:r w:rsidRPr="0093674A">
        <w:rPr>
          <w:rFonts w:cstheme="minorHAnsi"/>
          <w:sz w:val="28"/>
          <w:szCs w:val="28"/>
        </w:rPr>
        <w:t>0307</w:t>
      </w:r>
      <w:r w:rsidR="006C009B" w:rsidRPr="0093674A">
        <w:rPr>
          <w:rFonts w:cstheme="minorHAnsi"/>
          <w:sz w:val="28"/>
          <w:szCs w:val="28"/>
        </w:rPr>
        <w:t xml:space="preserve"> </w:t>
      </w:r>
      <w:r w:rsidRPr="0093674A">
        <w:rPr>
          <w:rFonts w:cstheme="minorHAnsi"/>
          <w:sz w:val="28"/>
          <w:szCs w:val="28"/>
        </w:rPr>
        <w:t>0017</w:t>
      </w:r>
      <w:r w:rsidR="006C009B" w:rsidRPr="0093674A">
        <w:rPr>
          <w:rFonts w:cstheme="minorHAnsi"/>
          <w:sz w:val="28"/>
          <w:szCs w:val="28"/>
        </w:rPr>
        <w:t xml:space="preserve"> </w:t>
      </w:r>
      <w:r w:rsidRPr="0093674A">
        <w:rPr>
          <w:rFonts w:cstheme="minorHAnsi"/>
          <w:sz w:val="28"/>
          <w:szCs w:val="28"/>
        </w:rPr>
        <w:t>6719</w:t>
      </w:r>
      <w:r w:rsidR="006C009B" w:rsidRPr="0093674A">
        <w:rPr>
          <w:rFonts w:cstheme="minorHAnsi"/>
          <w:sz w:val="28"/>
          <w:szCs w:val="28"/>
        </w:rPr>
        <w:t xml:space="preserve"> </w:t>
      </w:r>
      <w:r w:rsidRPr="0093674A">
        <w:rPr>
          <w:rFonts w:cstheme="minorHAnsi"/>
          <w:sz w:val="28"/>
          <w:szCs w:val="28"/>
        </w:rPr>
        <w:t>00</w:t>
      </w:r>
      <w:r w:rsidR="006C009B" w:rsidRPr="0093674A">
        <w:rPr>
          <w:rFonts w:cstheme="minorHAnsi"/>
          <w:sz w:val="28"/>
          <w:szCs w:val="28"/>
        </w:rPr>
        <w:t xml:space="preserve"> </w:t>
      </w:r>
    </w:p>
    <w:p w14:paraId="329093BC" w14:textId="0F372369" w:rsidR="00AF1D43" w:rsidRPr="0093674A" w:rsidRDefault="00EB0C75" w:rsidP="00946427">
      <w:pPr>
        <w:spacing w:after="0"/>
        <w:rPr>
          <w:rFonts w:cstheme="minorHAnsi"/>
          <w:sz w:val="28"/>
          <w:szCs w:val="28"/>
        </w:rPr>
        <w:sectPr w:rsidR="00AF1D43" w:rsidRPr="0093674A" w:rsidSect="00B944AC">
          <w:pgSz w:w="11906" w:h="16838"/>
          <w:pgMar w:top="1417" w:right="1417" w:bottom="1134" w:left="1417" w:header="708" w:footer="708" w:gutter="0"/>
          <w:cols w:space="720"/>
        </w:sectPr>
      </w:pPr>
      <w:r w:rsidRPr="0093674A">
        <w:rPr>
          <w:rFonts w:cstheme="minorHAnsi"/>
          <w:sz w:val="28"/>
          <w:szCs w:val="28"/>
        </w:rPr>
        <w:t>BIC:</w:t>
      </w:r>
      <w:r w:rsidR="006C009B" w:rsidRPr="0093674A">
        <w:rPr>
          <w:rFonts w:cstheme="minorHAnsi"/>
          <w:sz w:val="28"/>
          <w:szCs w:val="28"/>
        </w:rPr>
        <w:t xml:space="preserve"> </w:t>
      </w:r>
      <w:r w:rsidRPr="0093674A">
        <w:rPr>
          <w:rFonts w:cstheme="minorHAnsi"/>
          <w:sz w:val="28"/>
          <w:szCs w:val="28"/>
        </w:rPr>
        <w:t>GENODEM1BKC</w:t>
      </w:r>
      <w:bookmarkStart w:id="2" w:name="_Toc518296535"/>
      <w:bookmarkEnd w:id="1"/>
    </w:p>
    <w:p w14:paraId="1C5C644D" w14:textId="64B367E0" w:rsidR="00EB0C75" w:rsidRPr="00262A8E" w:rsidRDefault="00EB0C75" w:rsidP="00262A8E">
      <w:pPr>
        <w:pStyle w:val="PVM-Standard"/>
        <w:rPr>
          <w:rFonts w:asciiTheme="minorHAnsi" w:hAnsiTheme="minorHAnsi" w:cstheme="minorHAnsi"/>
          <w:sz w:val="32"/>
          <w:szCs w:val="32"/>
        </w:rPr>
      </w:pPr>
      <w:r w:rsidRPr="00262A8E">
        <w:rPr>
          <w:rFonts w:asciiTheme="minorHAnsi" w:hAnsiTheme="minorHAnsi" w:cstheme="minorHAnsi"/>
          <w:sz w:val="32"/>
          <w:szCs w:val="32"/>
        </w:rPr>
        <w:lastRenderedPageBreak/>
        <w:t>Liebe</w:t>
      </w:r>
      <w:r w:rsidR="006C009B" w:rsidRPr="00262A8E">
        <w:rPr>
          <w:rFonts w:asciiTheme="minorHAnsi" w:hAnsiTheme="minorHAnsi" w:cstheme="minorHAnsi"/>
          <w:sz w:val="32"/>
          <w:szCs w:val="32"/>
        </w:rPr>
        <w:t xml:space="preserve"> </w:t>
      </w:r>
      <w:r w:rsidRPr="00262A8E">
        <w:rPr>
          <w:rFonts w:asciiTheme="minorHAnsi" w:hAnsiTheme="minorHAnsi" w:cstheme="minorHAnsi"/>
          <w:sz w:val="32"/>
          <w:szCs w:val="32"/>
        </w:rPr>
        <w:t>Leserinnen</w:t>
      </w:r>
      <w:r w:rsidR="006C009B" w:rsidRPr="00262A8E">
        <w:rPr>
          <w:rFonts w:asciiTheme="minorHAnsi" w:hAnsiTheme="minorHAnsi" w:cstheme="minorHAnsi"/>
          <w:sz w:val="32"/>
          <w:szCs w:val="32"/>
        </w:rPr>
        <w:t xml:space="preserve"> </w:t>
      </w:r>
      <w:r w:rsidRPr="00262A8E">
        <w:rPr>
          <w:rFonts w:asciiTheme="minorHAnsi" w:hAnsiTheme="minorHAnsi" w:cstheme="minorHAnsi"/>
          <w:sz w:val="32"/>
          <w:szCs w:val="32"/>
        </w:rPr>
        <w:t>und</w:t>
      </w:r>
      <w:r w:rsidR="006C009B" w:rsidRPr="00262A8E">
        <w:rPr>
          <w:rFonts w:asciiTheme="minorHAnsi" w:hAnsiTheme="minorHAnsi" w:cstheme="minorHAnsi"/>
          <w:sz w:val="32"/>
          <w:szCs w:val="32"/>
        </w:rPr>
        <w:t xml:space="preserve"> </w:t>
      </w:r>
      <w:r w:rsidRPr="00262A8E">
        <w:rPr>
          <w:rFonts w:asciiTheme="minorHAnsi" w:hAnsiTheme="minorHAnsi" w:cstheme="minorHAnsi"/>
          <w:sz w:val="32"/>
          <w:szCs w:val="32"/>
        </w:rPr>
        <w:t>Leser,</w:t>
      </w:r>
    </w:p>
    <w:p w14:paraId="0DE8C284" w14:textId="70CBE853" w:rsidR="00890303" w:rsidRPr="0093674A" w:rsidRDefault="00890303" w:rsidP="00946427">
      <w:pPr>
        <w:pStyle w:val="PVM-Standard"/>
        <w:spacing w:line="254" w:lineRule="auto"/>
        <w:jc w:val="both"/>
        <w:rPr>
          <w:rFonts w:asciiTheme="minorHAnsi" w:hAnsiTheme="minorHAnsi" w:cstheme="minorHAnsi"/>
          <w:bCs/>
        </w:rPr>
      </w:pPr>
    </w:p>
    <w:p w14:paraId="06783EA9" w14:textId="7447B698" w:rsidR="009B5B64" w:rsidRPr="0093674A" w:rsidRDefault="00330C65" w:rsidP="00946427">
      <w:pPr>
        <w:pStyle w:val="PVM-Standard"/>
        <w:spacing w:line="254" w:lineRule="auto"/>
        <w:jc w:val="both"/>
        <w:rPr>
          <w:rFonts w:asciiTheme="minorHAnsi" w:hAnsiTheme="minorHAnsi" w:cstheme="minorHAnsi"/>
          <w:bCs/>
        </w:rPr>
      </w:pPr>
      <w:r w:rsidRPr="0093674A">
        <w:rPr>
          <w:rFonts w:asciiTheme="minorHAnsi" w:hAnsiTheme="minorHAnsi" w:cstheme="minorHAnsi"/>
          <w:bCs/>
        </w:rPr>
        <w:t>die Temperaturen sinken, die Tage werden dunkler</w:t>
      </w:r>
      <w:r w:rsidR="00E1473D" w:rsidRPr="0093674A">
        <w:rPr>
          <w:rFonts w:asciiTheme="minorHAnsi" w:hAnsiTheme="minorHAnsi" w:cstheme="minorHAnsi"/>
          <w:bCs/>
        </w:rPr>
        <w:t>, Weihnachten nähert sich mit großen Schritten und klopft an die heimische Tür</w:t>
      </w:r>
      <w:r w:rsidR="00ED0295" w:rsidRPr="0093674A">
        <w:rPr>
          <w:rFonts w:asciiTheme="minorHAnsi" w:hAnsiTheme="minorHAnsi" w:cstheme="minorHAnsi"/>
          <w:bCs/>
        </w:rPr>
        <w:t xml:space="preserve"> – d</w:t>
      </w:r>
      <w:r w:rsidRPr="0093674A">
        <w:rPr>
          <w:rFonts w:asciiTheme="minorHAnsi" w:hAnsiTheme="minorHAnsi" w:cstheme="minorHAnsi"/>
          <w:bCs/>
        </w:rPr>
        <w:t xml:space="preserve">ringend Zeit, </w:t>
      </w:r>
      <w:r w:rsidR="005B4144" w:rsidRPr="0093674A">
        <w:rPr>
          <w:rFonts w:asciiTheme="minorHAnsi" w:hAnsiTheme="minorHAnsi" w:cstheme="minorHAnsi"/>
          <w:bCs/>
        </w:rPr>
        <w:t>alle</w:t>
      </w:r>
      <w:r w:rsidRPr="0093674A">
        <w:rPr>
          <w:rFonts w:asciiTheme="minorHAnsi" w:hAnsiTheme="minorHAnsi" w:cstheme="minorHAnsi"/>
          <w:bCs/>
        </w:rPr>
        <w:t xml:space="preserve"> Besen und Schrubber zu verstecken</w:t>
      </w:r>
      <w:r w:rsidR="00E1473D" w:rsidRPr="0093674A">
        <w:rPr>
          <w:rFonts w:asciiTheme="minorHAnsi" w:hAnsiTheme="minorHAnsi" w:cstheme="minorHAnsi"/>
          <w:bCs/>
        </w:rPr>
        <w:t>.</w:t>
      </w:r>
      <w:r w:rsidR="005F6D5C" w:rsidRPr="0093674A">
        <w:rPr>
          <w:rFonts w:asciiTheme="minorHAnsi" w:hAnsiTheme="minorHAnsi" w:cstheme="minorHAnsi"/>
          <w:bCs/>
        </w:rPr>
        <w:t xml:space="preserve"> Ja, Sie haben richtig gelesen. Alle Wischmopps und Feger gehören in der Weihnachtsnacht möglichst gut verborgen – zumindest</w:t>
      </w:r>
      <w:r w:rsidR="00D84287" w:rsidRPr="0093674A">
        <w:rPr>
          <w:rFonts w:asciiTheme="minorHAnsi" w:hAnsiTheme="minorHAnsi" w:cstheme="minorHAnsi"/>
          <w:bCs/>
        </w:rPr>
        <w:t>,</w:t>
      </w:r>
      <w:r w:rsidR="005F6D5C" w:rsidRPr="0093674A">
        <w:rPr>
          <w:rFonts w:asciiTheme="minorHAnsi" w:hAnsiTheme="minorHAnsi" w:cstheme="minorHAnsi"/>
          <w:bCs/>
        </w:rPr>
        <w:t xml:space="preserve"> wenn Sie in Norwegen leben. Hier</w:t>
      </w:r>
      <w:r w:rsidR="00D84287" w:rsidRPr="0093674A">
        <w:rPr>
          <w:rFonts w:asciiTheme="minorHAnsi" w:hAnsiTheme="minorHAnsi" w:cstheme="minorHAnsi"/>
          <w:bCs/>
        </w:rPr>
        <w:t xml:space="preserve"> lehrt uns der traditionelle Brauch, dass verrückte Geister und böse Hexen in dieser Nacht ihr Unwesen treiben und sich gerne auf nächtliche Flüge begeben; vorzugsweise auf den </w:t>
      </w:r>
      <w:r w:rsidR="00513A59" w:rsidRPr="0093674A">
        <w:rPr>
          <w:rFonts w:asciiTheme="minorHAnsi" w:hAnsiTheme="minorHAnsi" w:cstheme="minorHAnsi"/>
          <w:bCs/>
        </w:rPr>
        <w:t xml:space="preserve">heimischen </w:t>
      </w:r>
      <w:r w:rsidR="00F2022C" w:rsidRPr="0093674A">
        <w:rPr>
          <w:rFonts w:asciiTheme="minorHAnsi" w:hAnsiTheme="minorHAnsi" w:cstheme="minorHAnsi"/>
          <w:bCs/>
        </w:rPr>
        <w:t>Besen</w:t>
      </w:r>
      <w:r w:rsidR="00D84287" w:rsidRPr="0093674A">
        <w:rPr>
          <w:rFonts w:asciiTheme="minorHAnsi" w:hAnsiTheme="minorHAnsi" w:cstheme="minorHAnsi"/>
          <w:bCs/>
        </w:rPr>
        <w:t>.</w:t>
      </w:r>
    </w:p>
    <w:p w14:paraId="7A279A06" w14:textId="377E4F8A" w:rsidR="00232DC1" w:rsidRPr="0093674A" w:rsidRDefault="00CB4ED6" w:rsidP="00946427">
      <w:pPr>
        <w:pStyle w:val="PVM-Standard"/>
        <w:spacing w:line="254" w:lineRule="auto"/>
        <w:jc w:val="both"/>
        <w:rPr>
          <w:rFonts w:asciiTheme="minorHAnsi" w:hAnsiTheme="minorHAnsi" w:cstheme="minorHAnsi"/>
          <w:bCs/>
        </w:rPr>
      </w:pPr>
      <w:r w:rsidRPr="0093674A">
        <w:rPr>
          <w:rFonts w:asciiTheme="minorHAnsi" w:hAnsiTheme="minorHAnsi" w:cstheme="minorHAnsi"/>
          <w:bCs/>
        </w:rPr>
        <w:t>Die Idee</w:t>
      </w:r>
      <w:r w:rsidR="00A326C0" w:rsidRPr="0093674A">
        <w:rPr>
          <w:rFonts w:asciiTheme="minorHAnsi" w:hAnsiTheme="minorHAnsi" w:cstheme="minorHAnsi"/>
          <w:bCs/>
        </w:rPr>
        <w:t>,</w:t>
      </w:r>
      <w:r w:rsidRPr="0093674A">
        <w:rPr>
          <w:rFonts w:asciiTheme="minorHAnsi" w:hAnsiTheme="minorHAnsi" w:cstheme="minorHAnsi"/>
          <w:bCs/>
        </w:rPr>
        <w:t xml:space="preserve"> Wischmopp und Schrubber in die Ecke zu stellen, in der hintersten Schrankecke zu verstecken oder in die Abstellkammer zu sperren</w:t>
      </w:r>
      <w:r w:rsidR="00E14562" w:rsidRPr="0093674A">
        <w:rPr>
          <w:rFonts w:asciiTheme="minorHAnsi" w:hAnsiTheme="minorHAnsi" w:cstheme="minorHAnsi"/>
          <w:bCs/>
        </w:rPr>
        <w:t xml:space="preserve">, stieß auch bei uns auf rundum positive Resonanz. </w:t>
      </w:r>
      <w:r w:rsidR="00BF4C03" w:rsidRPr="0093674A">
        <w:rPr>
          <w:rFonts w:asciiTheme="minorHAnsi" w:hAnsiTheme="minorHAnsi" w:cstheme="minorHAnsi"/>
          <w:bCs/>
        </w:rPr>
        <w:t xml:space="preserve">Allerdings nicht, weil wir plötzlich nach Norwegen ausgewandert </w:t>
      </w:r>
      <w:r w:rsidR="003634EC" w:rsidRPr="0093674A">
        <w:rPr>
          <w:rFonts w:asciiTheme="minorHAnsi" w:hAnsiTheme="minorHAnsi" w:cstheme="minorHAnsi"/>
          <w:bCs/>
        </w:rPr>
        <w:t xml:space="preserve">sind </w:t>
      </w:r>
      <w:r w:rsidR="00BF4C03" w:rsidRPr="0093674A">
        <w:rPr>
          <w:rFonts w:asciiTheme="minorHAnsi" w:hAnsiTheme="minorHAnsi" w:cstheme="minorHAnsi"/>
          <w:bCs/>
        </w:rPr>
        <w:t>oder uns</w:t>
      </w:r>
      <w:r w:rsidR="00513A59" w:rsidRPr="0093674A">
        <w:rPr>
          <w:rFonts w:asciiTheme="minorHAnsi" w:hAnsiTheme="minorHAnsi" w:cstheme="minorHAnsi"/>
          <w:bCs/>
        </w:rPr>
        <w:t xml:space="preserve"> vor Hexen fürchten</w:t>
      </w:r>
      <w:r w:rsidR="00BF4C03" w:rsidRPr="0093674A">
        <w:rPr>
          <w:rFonts w:asciiTheme="minorHAnsi" w:hAnsiTheme="minorHAnsi" w:cstheme="minorHAnsi"/>
          <w:bCs/>
        </w:rPr>
        <w:t xml:space="preserve">. </w:t>
      </w:r>
      <w:r w:rsidR="00DD7E7E" w:rsidRPr="0093674A">
        <w:rPr>
          <w:rFonts w:asciiTheme="minorHAnsi" w:hAnsiTheme="minorHAnsi" w:cstheme="minorHAnsi"/>
          <w:bCs/>
        </w:rPr>
        <w:t xml:space="preserve">Für uns ist Winterzeit uneingeschränkte Bücherzeit. </w:t>
      </w:r>
      <w:r w:rsidR="00E516C6" w:rsidRPr="0093674A">
        <w:rPr>
          <w:rFonts w:asciiTheme="minorHAnsi" w:hAnsiTheme="minorHAnsi" w:cstheme="minorHAnsi"/>
          <w:bCs/>
        </w:rPr>
        <w:t>Wer möchte schon schrubben,</w:t>
      </w:r>
      <w:r w:rsidR="001B6AD0" w:rsidRPr="0093674A">
        <w:rPr>
          <w:rFonts w:asciiTheme="minorHAnsi" w:hAnsiTheme="minorHAnsi" w:cstheme="minorHAnsi"/>
          <w:bCs/>
        </w:rPr>
        <w:t xml:space="preserve"> kehren und putzen, wenn auf dem heimischen Tisch, unterm Tannenbaum und in den Buchhandlungen Stapel neuer Bücher darauf warten, beachtet, durchgeblättert, gelesen zu werden</w:t>
      </w:r>
      <w:r w:rsidR="00232DC1" w:rsidRPr="0093674A">
        <w:rPr>
          <w:rFonts w:asciiTheme="minorHAnsi" w:hAnsiTheme="minorHAnsi" w:cstheme="minorHAnsi"/>
          <w:bCs/>
        </w:rPr>
        <w:t>? Wir jedenfalls lassen gerne mal die Kehrbesen liegen und präsentieren Ihnen lieber die Neuerscheinungen aus unserem Hause.</w:t>
      </w:r>
    </w:p>
    <w:p w14:paraId="40E9C5CB" w14:textId="4716FDBF" w:rsidR="009C7FD2" w:rsidRPr="0093674A" w:rsidRDefault="00232DC1" w:rsidP="00946427">
      <w:pPr>
        <w:pStyle w:val="PVM-Standard"/>
        <w:spacing w:line="254" w:lineRule="auto"/>
        <w:jc w:val="both"/>
        <w:rPr>
          <w:rFonts w:asciiTheme="minorHAnsi" w:hAnsiTheme="minorHAnsi" w:cstheme="minorHAnsi"/>
        </w:rPr>
      </w:pPr>
      <w:r w:rsidRPr="0093674A">
        <w:rPr>
          <w:rFonts w:asciiTheme="minorHAnsi" w:hAnsiTheme="minorHAnsi" w:cstheme="minorHAnsi"/>
          <w:bCs/>
        </w:rPr>
        <w:t xml:space="preserve">Zwischen Herbstlaub und ersten Schneeflocken können Sie zum Beispiel mit Sisi auf das ungarische Gut </w:t>
      </w:r>
      <w:proofErr w:type="spellStart"/>
      <w:r w:rsidRPr="0093674A">
        <w:rPr>
          <w:rFonts w:asciiTheme="minorHAnsi" w:hAnsiTheme="minorHAnsi" w:cstheme="minorHAnsi"/>
        </w:rPr>
        <w:t>Gödöllö</w:t>
      </w:r>
      <w:proofErr w:type="spellEnd"/>
      <w:r w:rsidR="00E630AC" w:rsidRPr="0093674A">
        <w:rPr>
          <w:rFonts w:asciiTheme="minorHAnsi" w:hAnsiTheme="minorHAnsi" w:cstheme="minorHAnsi"/>
        </w:rPr>
        <w:t xml:space="preserve"> </w:t>
      </w:r>
      <w:r w:rsidR="00CE2554" w:rsidRPr="0093674A">
        <w:rPr>
          <w:rFonts w:asciiTheme="minorHAnsi" w:hAnsiTheme="minorHAnsi" w:cstheme="minorHAnsi"/>
        </w:rPr>
        <w:t xml:space="preserve">reisen, um in ungezwungener Umgebung ihre Freiheit zu genießen. </w:t>
      </w:r>
      <w:r w:rsidR="003B48BD" w:rsidRPr="0093674A">
        <w:rPr>
          <w:rFonts w:asciiTheme="minorHAnsi" w:hAnsiTheme="minorHAnsi" w:cstheme="minorHAnsi"/>
        </w:rPr>
        <w:t xml:space="preserve">Amüsant, aber auch kriminell wird es bei den kleinen Morden, die nicht nur Krimifans zum Schmunzeln bringen. Ein ideales Geschenk für andere, aber auch für sich selbst, sind unsere Schutzengelgebete, die inklusive eines kleinen </w:t>
      </w:r>
      <w:r w:rsidR="00B43185" w:rsidRPr="0093674A">
        <w:rPr>
          <w:rFonts w:asciiTheme="minorHAnsi" w:hAnsiTheme="minorHAnsi" w:cstheme="minorHAnsi"/>
        </w:rPr>
        <w:t>Geschenks</w:t>
      </w:r>
      <w:r w:rsidR="003B48BD" w:rsidRPr="0093674A">
        <w:rPr>
          <w:rFonts w:asciiTheme="minorHAnsi" w:hAnsiTheme="minorHAnsi" w:cstheme="minorHAnsi"/>
        </w:rPr>
        <w:t xml:space="preserve"> in Ihrem Briefkasten landen. </w:t>
      </w:r>
      <w:r w:rsidR="009C7FD2" w:rsidRPr="0093674A">
        <w:rPr>
          <w:rFonts w:asciiTheme="minorHAnsi" w:hAnsiTheme="minorHAnsi" w:cstheme="minorHAnsi"/>
        </w:rPr>
        <w:t>Musikfreunde hingegen werden sicherlich Freude an einem Sachbuch über Mozarts Requiem finden. Und sollten Sie noch für die jüngere Generation Geschenkideen suchen, lohnt es sich, bis zu den letzten Seiten durchzublättern. Denn dort finden Sie die zweite Ausgabe des „Louis empfiehlt …“ mit vielen Lesetipps für Groß und Klein.</w:t>
      </w:r>
    </w:p>
    <w:p w14:paraId="0F7AA52D" w14:textId="466EA8C7" w:rsidR="009C7FD2" w:rsidRPr="0093674A" w:rsidRDefault="004803DB" w:rsidP="00946427">
      <w:pPr>
        <w:pStyle w:val="PVM-Standard"/>
        <w:spacing w:line="254" w:lineRule="auto"/>
        <w:jc w:val="both"/>
        <w:rPr>
          <w:rFonts w:asciiTheme="minorHAnsi" w:hAnsiTheme="minorHAnsi" w:cstheme="minorHAnsi"/>
        </w:rPr>
      </w:pPr>
      <w:r w:rsidRPr="0093674A">
        <w:rPr>
          <w:rFonts w:asciiTheme="minorHAnsi" w:hAnsiTheme="minorHAnsi" w:cstheme="minorHAnsi"/>
        </w:rPr>
        <w:t>Also: Packen Sie den Besen in die Kammer und die Bücher aus de</w:t>
      </w:r>
      <w:r w:rsidR="00B43185" w:rsidRPr="0093674A">
        <w:rPr>
          <w:rFonts w:asciiTheme="minorHAnsi" w:hAnsiTheme="minorHAnsi" w:cstheme="minorHAnsi"/>
        </w:rPr>
        <w:t>m</w:t>
      </w:r>
      <w:r w:rsidRPr="0093674A">
        <w:rPr>
          <w:rFonts w:asciiTheme="minorHAnsi" w:hAnsiTheme="minorHAnsi" w:cstheme="minorHAnsi"/>
        </w:rPr>
        <w:t xml:space="preserve"> Regal. Es ist Winter- und Weihnachtszeit – und da klopfen traditionell nicht die Hexen und Geister, sondern die Leseratten und Bücherwürmer an die heimischen Türen.</w:t>
      </w:r>
    </w:p>
    <w:p w14:paraId="084F1469" w14:textId="584BB272" w:rsidR="005F6D5C" w:rsidRPr="0093674A" w:rsidRDefault="005F6D5C" w:rsidP="00946427">
      <w:pPr>
        <w:pStyle w:val="PVM-Standard"/>
        <w:spacing w:line="254" w:lineRule="auto"/>
        <w:jc w:val="both"/>
        <w:rPr>
          <w:rFonts w:asciiTheme="minorHAnsi" w:hAnsiTheme="minorHAnsi" w:cstheme="minorHAnsi"/>
          <w:bCs/>
        </w:rPr>
      </w:pPr>
    </w:p>
    <w:p w14:paraId="6B09B26D" w14:textId="35E15A3E" w:rsidR="00537C1B" w:rsidRPr="0093674A" w:rsidRDefault="00537C1B" w:rsidP="00946427">
      <w:pPr>
        <w:pStyle w:val="PVM-Standard"/>
        <w:spacing w:line="254" w:lineRule="auto"/>
        <w:jc w:val="both"/>
        <w:rPr>
          <w:rFonts w:asciiTheme="minorHAnsi" w:hAnsiTheme="minorHAnsi" w:cstheme="minorHAnsi"/>
          <w:bCs/>
        </w:rPr>
      </w:pPr>
      <w:r w:rsidRPr="0093674A">
        <w:rPr>
          <w:rFonts w:asciiTheme="minorHAnsi" w:hAnsiTheme="minorHAnsi" w:cstheme="minorHAnsi"/>
          <w:bCs/>
        </w:rPr>
        <w:t>In diesem Sinne wünschen wir Ihnen alles Gute, einen bücherreichen Winter und ein frohes Weihnachtsfest!</w:t>
      </w:r>
    </w:p>
    <w:p w14:paraId="214FBA31" w14:textId="77777777" w:rsidR="00326CAB" w:rsidRPr="0093674A" w:rsidRDefault="00326CAB" w:rsidP="00946427">
      <w:pPr>
        <w:pStyle w:val="PVM-Standard"/>
        <w:spacing w:line="254" w:lineRule="auto"/>
        <w:jc w:val="both"/>
        <w:rPr>
          <w:rFonts w:asciiTheme="minorHAnsi" w:hAnsiTheme="minorHAnsi" w:cstheme="minorHAnsi"/>
          <w:bCs/>
        </w:rPr>
      </w:pPr>
    </w:p>
    <w:p w14:paraId="18B8302E" w14:textId="2FC5C525" w:rsidR="00EB0C75" w:rsidRPr="0093674A" w:rsidRDefault="00EB0C75" w:rsidP="00946427">
      <w:pPr>
        <w:pStyle w:val="PVM-Standard"/>
        <w:spacing w:line="254" w:lineRule="auto"/>
        <w:jc w:val="both"/>
        <w:rPr>
          <w:rFonts w:asciiTheme="minorHAnsi" w:hAnsiTheme="minorHAnsi" w:cstheme="minorHAnsi"/>
          <w:bCs/>
        </w:rPr>
      </w:pPr>
      <w:r w:rsidRPr="0093674A">
        <w:rPr>
          <w:rFonts w:asciiTheme="minorHAnsi" w:hAnsiTheme="minorHAnsi" w:cstheme="minorHAnsi"/>
          <w:bCs/>
        </w:rPr>
        <w:t>Ihr</w:t>
      </w:r>
      <w:r w:rsidR="006C009B" w:rsidRPr="0093674A">
        <w:rPr>
          <w:rFonts w:asciiTheme="minorHAnsi" w:hAnsiTheme="minorHAnsi" w:cstheme="minorHAnsi"/>
          <w:bCs/>
        </w:rPr>
        <w:t xml:space="preserve"> </w:t>
      </w:r>
      <w:r w:rsidRPr="0093674A">
        <w:rPr>
          <w:rFonts w:asciiTheme="minorHAnsi" w:hAnsiTheme="minorHAnsi" w:cstheme="minorHAnsi"/>
          <w:bCs/>
        </w:rPr>
        <w:t>Team</w:t>
      </w:r>
      <w:r w:rsidR="006C009B" w:rsidRPr="0093674A">
        <w:rPr>
          <w:rFonts w:asciiTheme="minorHAnsi" w:hAnsiTheme="minorHAnsi" w:cstheme="minorHAnsi"/>
          <w:bCs/>
        </w:rPr>
        <w:t xml:space="preserve"> </w:t>
      </w:r>
      <w:r w:rsidRPr="0093674A">
        <w:rPr>
          <w:rFonts w:asciiTheme="minorHAnsi" w:hAnsiTheme="minorHAnsi" w:cstheme="minorHAnsi"/>
          <w:bCs/>
        </w:rPr>
        <w:t>des</w:t>
      </w:r>
      <w:r w:rsidR="006C009B" w:rsidRPr="0093674A">
        <w:rPr>
          <w:rFonts w:asciiTheme="minorHAnsi" w:hAnsiTheme="minorHAnsi" w:cstheme="minorHAnsi"/>
          <w:bCs/>
        </w:rPr>
        <w:t xml:space="preserve"> </w:t>
      </w:r>
      <w:r w:rsidR="006B678A" w:rsidRPr="0093674A">
        <w:rPr>
          <w:rFonts w:asciiTheme="minorHAnsi" w:hAnsiTheme="minorHAnsi" w:cstheme="minorHAnsi"/>
          <w:bCs/>
        </w:rPr>
        <w:t>„</w:t>
      </w:r>
      <w:r w:rsidRPr="0093674A">
        <w:rPr>
          <w:rFonts w:asciiTheme="minorHAnsi" w:hAnsiTheme="minorHAnsi" w:cstheme="minorHAnsi"/>
          <w:bCs/>
        </w:rPr>
        <w:t>Pauline</w:t>
      </w:r>
      <w:r w:rsidR="006C009B" w:rsidRPr="0093674A">
        <w:rPr>
          <w:rFonts w:asciiTheme="minorHAnsi" w:hAnsiTheme="minorHAnsi" w:cstheme="minorHAnsi"/>
          <w:bCs/>
        </w:rPr>
        <w:t xml:space="preserve"> </w:t>
      </w:r>
      <w:r w:rsidRPr="0093674A">
        <w:rPr>
          <w:rFonts w:asciiTheme="minorHAnsi" w:hAnsiTheme="minorHAnsi" w:cstheme="minorHAnsi"/>
          <w:bCs/>
        </w:rPr>
        <w:t>von</w:t>
      </w:r>
      <w:r w:rsidR="006C009B" w:rsidRPr="0093674A">
        <w:rPr>
          <w:rFonts w:asciiTheme="minorHAnsi" w:hAnsiTheme="minorHAnsi" w:cstheme="minorHAnsi"/>
          <w:bCs/>
        </w:rPr>
        <w:t xml:space="preserve"> </w:t>
      </w:r>
      <w:r w:rsidRPr="0093674A">
        <w:rPr>
          <w:rFonts w:asciiTheme="minorHAnsi" w:hAnsiTheme="minorHAnsi" w:cstheme="minorHAnsi"/>
          <w:bCs/>
        </w:rPr>
        <w:t>Mallinckrodt</w:t>
      </w:r>
      <w:r w:rsidR="006B678A" w:rsidRPr="0093674A">
        <w:rPr>
          <w:rFonts w:asciiTheme="minorHAnsi" w:hAnsiTheme="minorHAnsi" w:cstheme="minorHAnsi"/>
          <w:bCs/>
        </w:rPr>
        <w:t>“</w:t>
      </w:r>
      <w:r w:rsidRPr="0093674A">
        <w:rPr>
          <w:rFonts w:asciiTheme="minorHAnsi" w:hAnsiTheme="minorHAnsi" w:cstheme="minorHAnsi"/>
          <w:bCs/>
        </w:rPr>
        <w:t>-Verlages</w:t>
      </w:r>
    </w:p>
    <w:p w14:paraId="6D1D245B" w14:textId="77777777" w:rsidR="00EB0C75" w:rsidRPr="0093674A" w:rsidRDefault="00EB0C75" w:rsidP="00946427">
      <w:pPr>
        <w:pStyle w:val="PVM-Standard"/>
        <w:spacing w:line="254" w:lineRule="auto"/>
        <w:jc w:val="both"/>
        <w:rPr>
          <w:rFonts w:asciiTheme="minorHAnsi" w:hAnsiTheme="minorHAnsi" w:cstheme="minorHAnsi"/>
          <w:bCs/>
        </w:rPr>
      </w:pPr>
    </w:p>
    <w:p w14:paraId="1208BA7C" w14:textId="05C37768" w:rsidR="00262A8E" w:rsidRDefault="00262A8E">
      <w:pPr>
        <w:spacing w:line="259" w:lineRule="auto"/>
        <w:rPr>
          <w:rFonts w:cstheme="minorHAnsi"/>
          <w:bCs/>
          <w:sz w:val="28"/>
          <w:szCs w:val="28"/>
        </w:rPr>
      </w:pPr>
      <w:r>
        <w:rPr>
          <w:rFonts w:cstheme="minorHAnsi"/>
          <w:bCs/>
        </w:rPr>
        <w:br w:type="page"/>
      </w:r>
    </w:p>
    <w:sdt>
      <w:sdtPr>
        <w:id w:val="863643179"/>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478FDA1B" w14:textId="02C51F3F" w:rsidR="00262A8E" w:rsidRDefault="00262A8E">
          <w:pPr>
            <w:pStyle w:val="Inhaltsverzeichnisberschrift"/>
          </w:pPr>
          <w:r>
            <w:t>Inhalt</w:t>
          </w:r>
        </w:p>
        <w:p w14:paraId="219C1D5D" w14:textId="647504F4" w:rsidR="004A4D78" w:rsidRDefault="00262A8E">
          <w:pPr>
            <w:pStyle w:val="Verzeichnis2"/>
            <w:tabs>
              <w:tab w:val="right" w:leader="dot" w:pos="9062"/>
            </w:tabs>
            <w:rPr>
              <w:rFonts w:eastAsiaTheme="minorEastAsia"/>
              <w:noProof/>
              <w:lang w:eastAsia="de-DE"/>
            </w:rPr>
          </w:pPr>
          <w:r>
            <w:fldChar w:fldCharType="begin"/>
          </w:r>
          <w:r>
            <w:instrText xml:space="preserve"> TOC \o "1-3" \h \z \u </w:instrText>
          </w:r>
          <w:r>
            <w:fldChar w:fldCharType="separate"/>
          </w:r>
          <w:hyperlink w:anchor="_Toc115775869" w:history="1">
            <w:r w:rsidR="004A4D78" w:rsidRPr="007B558C">
              <w:rPr>
                <w:rStyle w:val="Hyperlink"/>
                <w:rFonts w:cstheme="minorHAnsi"/>
                <w:b/>
                <w:bCs/>
                <w:noProof/>
              </w:rPr>
              <w:t>Unsere Neuerscheinungen</w:t>
            </w:r>
            <w:r w:rsidR="004A4D78">
              <w:rPr>
                <w:noProof/>
                <w:webHidden/>
              </w:rPr>
              <w:tab/>
            </w:r>
            <w:r w:rsidR="004A4D78">
              <w:rPr>
                <w:noProof/>
                <w:webHidden/>
              </w:rPr>
              <w:fldChar w:fldCharType="begin"/>
            </w:r>
            <w:r w:rsidR="004A4D78">
              <w:rPr>
                <w:noProof/>
                <w:webHidden/>
              </w:rPr>
              <w:instrText xml:space="preserve"> PAGEREF _Toc115775869 \h </w:instrText>
            </w:r>
            <w:r w:rsidR="004A4D78">
              <w:rPr>
                <w:noProof/>
                <w:webHidden/>
              </w:rPr>
            </w:r>
            <w:r w:rsidR="004A4D78">
              <w:rPr>
                <w:noProof/>
                <w:webHidden/>
              </w:rPr>
              <w:fldChar w:fldCharType="separate"/>
            </w:r>
            <w:r w:rsidR="004A4D78">
              <w:rPr>
                <w:noProof/>
                <w:webHidden/>
              </w:rPr>
              <w:t>5</w:t>
            </w:r>
            <w:r w:rsidR="004A4D78">
              <w:rPr>
                <w:noProof/>
                <w:webHidden/>
              </w:rPr>
              <w:fldChar w:fldCharType="end"/>
            </w:r>
          </w:hyperlink>
        </w:p>
        <w:p w14:paraId="7D1F4C07" w14:textId="57D2BD12" w:rsidR="004A4D78" w:rsidRDefault="004A4D78">
          <w:pPr>
            <w:pStyle w:val="Verzeichnis2"/>
            <w:tabs>
              <w:tab w:val="right" w:leader="dot" w:pos="9062"/>
            </w:tabs>
            <w:rPr>
              <w:rFonts w:eastAsiaTheme="minorEastAsia"/>
              <w:noProof/>
              <w:lang w:eastAsia="de-DE"/>
            </w:rPr>
          </w:pPr>
          <w:hyperlink w:anchor="_Toc115775870" w:history="1">
            <w:r w:rsidRPr="007B558C">
              <w:rPr>
                <w:rStyle w:val="Hyperlink"/>
                <w:noProof/>
              </w:rPr>
              <w:t>Markus Uhl und Jürgen Bärsch: Das Requiem von Wolfgang Amadeus Mozart</w:t>
            </w:r>
            <w:r>
              <w:rPr>
                <w:noProof/>
                <w:webHidden/>
              </w:rPr>
              <w:tab/>
            </w:r>
            <w:r>
              <w:rPr>
                <w:noProof/>
                <w:webHidden/>
              </w:rPr>
              <w:fldChar w:fldCharType="begin"/>
            </w:r>
            <w:r>
              <w:rPr>
                <w:noProof/>
                <w:webHidden/>
              </w:rPr>
              <w:instrText xml:space="preserve"> PAGEREF _Toc115775870 \h </w:instrText>
            </w:r>
            <w:r>
              <w:rPr>
                <w:noProof/>
                <w:webHidden/>
              </w:rPr>
            </w:r>
            <w:r>
              <w:rPr>
                <w:noProof/>
                <w:webHidden/>
              </w:rPr>
              <w:fldChar w:fldCharType="separate"/>
            </w:r>
            <w:r>
              <w:rPr>
                <w:noProof/>
                <w:webHidden/>
              </w:rPr>
              <w:t>5</w:t>
            </w:r>
            <w:r>
              <w:rPr>
                <w:noProof/>
                <w:webHidden/>
              </w:rPr>
              <w:fldChar w:fldCharType="end"/>
            </w:r>
          </w:hyperlink>
        </w:p>
        <w:p w14:paraId="34B4A12E" w14:textId="7E6A2EB0" w:rsidR="004A4D78" w:rsidRDefault="004A4D78">
          <w:pPr>
            <w:pStyle w:val="Verzeichnis2"/>
            <w:tabs>
              <w:tab w:val="right" w:leader="dot" w:pos="9062"/>
            </w:tabs>
            <w:rPr>
              <w:rFonts w:eastAsiaTheme="minorEastAsia"/>
              <w:noProof/>
              <w:lang w:eastAsia="de-DE"/>
            </w:rPr>
          </w:pPr>
          <w:hyperlink w:anchor="_Toc115775871" w:history="1">
            <w:r w:rsidRPr="007B558C">
              <w:rPr>
                <w:rStyle w:val="Hyperlink"/>
                <w:noProof/>
              </w:rPr>
              <w:t>Takis Würger: Noah</w:t>
            </w:r>
            <w:r>
              <w:rPr>
                <w:noProof/>
                <w:webHidden/>
              </w:rPr>
              <w:tab/>
            </w:r>
            <w:r>
              <w:rPr>
                <w:noProof/>
                <w:webHidden/>
              </w:rPr>
              <w:fldChar w:fldCharType="begin"/>
            </w:r>
            <w:r>
              <w:rPr>
                <w:noProof/>
                <w:webHidden/>
              </w:rPr>
              <w:instrText xml:space="preserve"> PAGEREF _Toc115775871 \h </w:instrText>
            </w:r>
            <w:r>
              <w:rPr>
                <w:noProof/>
                <w:webHidden/>
              </w:rPr>
            </w:r>
            <w:r>
              <w:rPr>
                <w:noProof/>
                <w:webHidden/>
              </w:rPr>
              <w:fldChar w:fldCharType="separate"/>
            </w:r>
            <w:r>
              <w:rPr>
                <w:noProof/>
                <w:webHidden/>
              </w:rPr>
              <w:t>5</w:t>
            </w:r>
            <w:r>
              <w:rPr>
                <w:noProof/>
                <w:webHidden/>
              </w:rPr>
              <w:fldChar w:fldCharType="end"/>
            </w:r>
          </w:hyperlink>
        </w:p>
        <w:p w14:paraId="10982646" w14:textId="6227977C" w:rsidR="004A4D78" w:rsidRDefault="004A4D78">
          <w:pPr>
            <w:pStyle w:val="Verzeichnis2"/>
            <w:tabs>
              <w:tab w:val="right" w:leader="dot" w:pos="9062"/>
            </w:tabs>
            <w:rPr>
              <w:rFonts w:eastAsiaTheme="minorEastAsia"/>
              <w:noProof/>
              <w:lang w:eastAsia="de-DE"/>
            </w:rPr>
          </w:pPr>
          <w:hyperlink w:anchor="_Toc115775872" w:history="1">
            <w:r w:rsidRPr="007B558C">
              <w:rPr>
                <w:rStyle w:val="Hyperlink"/>
                <w:noProof/>
              </w:rPr>
              <w:t>Harald Darer: Mongo</w:t>
            </w:r>
            <w:r>
              <w:rPr>
                <w:noProof/>
                <w:webHidden/>
              </w:rPr>
              <w:tab/>
            </w:r>
            <w:r>
              <w:rPr>
                <w:noProof/>
                <w:webHidden/>
              </w:rPr>
              <w:fldChar w:fldCharType="begin"/>
            </w:r>
            <w:r>
              <w:rPr>
                <w:noProof/>
                <w:webHidden/>
              </w:rPr>
              <w:instrText xml:space="preserve"> PAGEREF _Toc115775872 \h </w:instrText>
            </w:r>
            <w:r>
              <w:rPr>
                <w:noProof/>
                <w:webHidden/>
              </w:rPr>
            </w:r>
            <w:r>
              <w:rPr>
                <w:noProof/>
                <w:webHidden/>
              </w:rPr>
              <w:fldChar w:fldCharType="separate"/>
            </w:r>
            <w:r>
              <w:rPr>
                <w:noProof/>
                <w:webHidden/>
              </w:rPr>
              <w:t>6</w:t>
            </w:r>
            <w:r>
              <w:rPr>
                <w:noProof/>
                <w:webHidden/>
              </w:rPr>
              <w:fldChar w:fldCharType="end"/>
            </w:r>
          </w:hyperlink>
        </w:p>
        <w:p w14:paraId="380106A0" w14:textId="5DF4C2E7" w:rsidR="004A4D78" w:rsidRDefault="004A4D78">
          <w:pPr>
            <w:pStyle w:val="Verzeichnis2"/>
            <w:tabs>
              <w:tab w:val="right" w:leader="dot" w:pos="9062"/>
            </w:tabs>
            <w:rPr>
              <w:rFonts w:eastAsiaTheme="minorEastAsia"/>
              <w:noProof/>
              <w:lang w:eastAsia="de-DE"/>
            </w:rPr>
          </w:pPr>
          <w:hyperlink w:anchor="_Toc115775873" w:history="1">
            <w:r w:rsidRPr="007B558C">
              <w:rPr>
                <w:rStyle w:val="Hyperlink"/>
                <w:noProof/>
              </w:rPr>
              <w:t>Karen Duve: Sisi</w:t>
            </w:r>
            <w:r>
              <w:rPr>
                <w:noProof/>
                <w:webHidden/>
              </w:rPr>
              <w:tab/>
            </w:r>
            <w:r>
              <w:rPr>
                <w:noProof/>
                <w:webHidden/>
              </w:rPr>
              <w:fldChar w:fldCharType="begin"/>
            </w:r>
            <w:r>
              <w:rPr>
                <w:noProof/>
                <w:webHidden/>
              </w:rPr>
              <w:instrText xml:space="preserve"> PAGEREF _Toc115775873 \h </w:instrText>
            </w:r>
            <w:r>
              <w:rPr>
                <w:noProof/>
                <w:webHidden/>
              </w:rPr>
            </w:r>
            <w:r>
              <w:rPr>
                <w:noProof/>
                <w:webHidden/>
              </w:rPr>
              <w:fldChar w:fldCharType="separate"/>
            </w:r>
            <w:r>
              <w:rPr>
                <w:noProof/>
                <w:webHidden/>
              </w:rPr>
              <w:t>6</w:t>
            </w:r>
            <w:r>
              <w:rPr>
                <w:noProof/>
                <w:webHidden/>
              </w:rPr>
              <w:fldChar w:fldCharType="end"/>
            </w:r>
          </w:hyperlink>
        </w:p>
        <w:p w14:paraId="1A67EEA3" w14:textId="20396FCC" w:rsidR="004A4D78" w:rsidRDefault="004A4D78">
          <w:pPr>
            <w:pStyle w:val="Verzeichnis2"/>
            <w:tabs>
              <w:tab w:val="right" w:leader="dot" w:pos="9062"/>
            </w:tabs>
            <w:rPr>
              <w:rFonts w:eastAsiaTheme="minorEastAsia"/>
              <w:noProof/>
              <w:lang w:eastAsia="de-DE"/>
            </w:rPr>
          </w:pPr>
          <w:hyperlink w:anchor="_Toc115775874" w:history="1">
            <w:r w:rsidRPr="007B558C">
              <w:rPr>
                <w:rStyle w:val="Hyperlink"/>
                <w:noProof/>
              </w:rPr>
              <w:t>Louise Brown: Was bleibt, wenn wir sterben – Erfahrungen einer Trauerrednerin</w:t>
            </w:r>
            <w:r>
              <w:rPr>
                <w:noProof/>
                <w:webHidden/>
              </w:rPr>
              <w:tab/>
            </w:r>
            <w:r>
              <w:rPr>
                <w:noProof/>
                <w:webHidden/>
              </w:rPr>
              <w:fldChar w:fldCharType="begin"/>
            </w:r>
            <w:r>
              <w:rPr>
                <w:noProof/>
                <w:webHidden/>
              </w:rPr>
              <w:instrText xml:space="preserve"> PAGEREF _Toc115775874 \h </w:instrText>
            </w:r>
            <w:r>
              <w:rPr>
                <w:noProof/>
                <w:webHidden/>
              </w:rPr>
            </w:r>
            <w:r>
              <w:rPr>
                <w:noProof/>
                <w:webHidden/>
              </w:rPr>
              <w:fldChar w:fldCharType="separate"/>
            </w:r>
            <w:r>
              <w:rPr>
                <w:noProof/>
                <w:webHidden/>
              </w:rPr>
              <w:t>6</w:t>
            </w:r>
            <w:r>
              <w:rPr>
                <w:noProof/>
                <w:webHidden/>
              </w:rPr>
              <w:fldChar w:fldCharType="end"/>
            </w:r>
          </w:hyperlink>
        </w:p>
        <w:p w14:paraId="203A93C5" w14:textId="448E23FF" w:rsidR="004A4D78" w:rsidRDefault="004A4D78">
          <w:pPr>
            <w:pStyle w:val="Verzeichnis2"/>
            <w:tabs>
              <w:tab w:val="right" w:leader="dot" w:pos="9062"/>
            </w:tabs>
            <w:rPr>
              <w:rFonts w:eastAsiaTheme="minorEastAsia"/>
              <w:noProof/>
              <w:lang w:eastAsia="de-DE"/>
            </w:rPr>
          </w:pPr>
          <w:hyperlink w:anchor="_Toc115775875" w:history="1">
            <w:r w:rsidRPr="007B558C">
              <w:rPr>
                <w:rStyle w:val="Hyperlink"/>
                <w:noProof/>
              </w:rPr>
              <w:t>Ewald Arenz: Plötzlich Bescherung und andere (un)weihnachtliche Geschichten</w:t>
            </w:r>
            <w:r>
              <w:rPr>
                <w:noProof/>
                <w:webHidden/>
              </w:rPr>
              <w:tab/>
            </w:r>
            <w:r>
              <w:rPr>
                <w:noProof/>
                <w:webHidden/>
              </w:rPr>
              <w:fldChar w:fldCharType="begin"/>
            </w:r>
            <w:r>
              <w:rPr>
                <w:noProof/>
                <w:webHidden/>
              </w:rPr>
              <w:instrText xml:space="preserve"> PAGEREF _Toc115775875 \h </w:instrText>
            </w:r>
            <w:r>
              <w:rPr>
                <w:noProof/>
                <w:webHidden/>
              </w:rPr>
            </w:r>
            <w:r>
              <w:rPr>
                <w:noProof/>
                <w:webHidden/>
              </w:rPr>
              <w:fldChar w:fldCharType="separate"/>
            </w:r>
            <w:r>
              <w:rPr>
                <w:noProof/>
                <w:webHidden/>
              </w:rPr>
              <w:t>7</w:t>
            </w:r>
            <w:r>
              <w:rPr>
                <w:noProof/>
                <w:webHidden/>
              </w:rPr>
              <w:fldChar w:fldCharType="end"/>
            </w:r>
          </w:hyperlink>
        </w:p>
        <w:p w14:paraId="0243BB05" w14:textId="504273AE" w:rsidR="004A4D78" w:rsidRDefault="004A4D78">
          <w:pPr>
            <w:pStyle w:val="Verzeichnis2"/>
            <w:tabs>
              <w:tab w:val="right" w:leader="dot" w:pos="9062"/>
            </w:tabs>
            <w:rPr>
              <w:rFonts w:eastAsiaTheme="minorEastAsia"/>
              <w:noProof/>
              <w:lang w:eastAsia="de-DE"/>
            </w:rPr>
          </w:pPr>
          <w:hyperlink w:anchor="_Toc115775876" w:history="1">
            <w:r w:rsidRPr="007B558C">
              <w:rPr>
                <w:rStyle w:val="Hyperlink"/>
                <w:noProof/>
              </w:rPr>
              <w:t>Joe Fuchs: Wenn Sterne wie Diamanten funkeln</w:t>
            </w:r>
            <w:r>
              <w:rPr>
                <w:noProof/>
                <w:webHidden/>
              </w:rPr>
              <w:tab/>
            </w:r>
            <w:r>
              <w:rPr>
                <w:noProof/>
                <w:webHidden/>
              </w:rPr>
              <w:fldChar w:fldCharType="begin"/>
            </w:r>
            <w:r>
              <w:rPr>
                <w:noProof/>
                <w:webHidden/>
              </w:rPr>
              <w:instrText xml:space="preserve"> PAGEREF _Toc115775876 \h </w:instrText>
            </w:r>
            <w:r>
              <w:rPr>
                <w:noProof/>
                <w:webHidden/>
              </w:rPr>
            </w:r>
            <w:r>
              <w:rPr>
                <w:noProof/>
                <w:webHidden/>
              </w:rPr>
              <w:fldChar w:fldCharType="separate"/>
            </w:r>
            <w:r>
              <w:rPr>
                <w:noProof/>
                <w:webHidden/>
              </w:rPr>
              <w:t>7</w:t>
            </w:r>
            <w:r>
              <w:rPr>
                <w:noProof/>
                <w:webHidden/>
              </w:rPr>
              <w:fldChar w:fldCharType="end"/>
            </w:r>
          </w:hyperlink>
        </w:p>
        <w:p w14:paraId="7B6A691B" w14:textId="64E02F90" w:rsidR="004A4D78" w:rsidRDefault="004A4D78">
          <w:pPr>
            <w:pStyle w:val="Verzeichnis2"/>
            <w:tabs>
              <w:tab w:val="right" w:leader="dot" w:pos="9062"/>
            </w:tabs>
            <w:rPr>
              <w:rFonts w:eastAsiaTheme="minorEastAsia"/>
              <w:noProof/>
              <w:lang w:eastAsia="de-DE"/>
            </w:rPr>
          </w:pPr>
          <w:hyperlink w:anchor="_Toc115775877" w:history="1">
            <w:r w:rsidRPr="007B558C">
              <w:rPr>
                <w:rStyle w:val="Hyperlink"/>
                <w:noProof/>
              </w:rPr>
              <w:t>Henrike Müller: Neue Weihnachtsgeschichten zum Vorlesen</w:t>
            </w:r>
            <w:r>
              <w:rPr>
                <w:noProof/>
                <w:webHidden/>
              </w:rPr>
              <w:tab/>
            </w:r>
            <w:r>
              <w:rPr>
                <w:noProof/>
                <w:webHidden/>
              </w:rPr>
              <w:fldChar w:fldCharType="begin"/>
            </w:r>
            <w:r>
              <w:rPr>
                <w:noProof/>
                <w:webHidden/>
              </w:rPr>
              <w:instrText xml:space="preserve"> PAGEREF _Toc115775877 \h </w:instrText>
            </w:r>
            <w:r>
              <w:rPr>
                <w:noProof/>
                <w:webHidden/>
              </w:rPr>
            </w:r>
            <w:r>
              <w:rPr>
                <w:noProof/>
                <w:webHidden/>
              </w:rPr>
              <w:fldChar w:fldCharType="separate"/>
            </w:r>
            <w:r>
              <w:rPr>
                <w:noProof/>
                <w:webHidden/>
              </w:rPr>
              <w:t>7</w:t>
            </w:r>
            <w:r>
              <w:rPr>
                <w:noProof/>
                <w:webHidden/>
              </w:rPr>
              <w:fldChar w:fldCharType="end"/>
            </w:r>
          </w:hyperlink>
        </w:p>
        <w:p w14:paraId="3C4F3D27" w14:textId="721F8DF0" w:rsidR="004A4D78" w:rsidRDefault="004A4D78">
          <w:pPr>
            <w:pStyle w:val="Verzeichnis2"/>
            <w:tabs>
              <w:tab w:val="right" w:leader="dot" w:pos="9062"/>
            </w:tabs>
            <w:rPr>
              <w:rFonts w:eastAsiaTheme="minorEastAsia"/>
              <w:noProof/>
              <w:lang w:eastAsia="de-DE"/>
            </w:rPr>
          </w:pPr>
          <w:hyperlink w:anchor="_Toc115775878" w:history="1">
            <w:r w:rsidRPr="007B558C">
              <w:rPr>
                <w:rStyle w:val="Hyperlink"/>
                <w:noProof/>
              </w:rPr>
              <w:t>Nina Sträter: Der kleine Mord</w:t>
            </w:r>
            <w:r>
              <w:rPr>
                <w:noProof/>
                <w:webHidden/>
              </w:rPr>
              <w:tab/>
            </w:r>
            <w:r>
              <w:rPr>
                <w:noProof/>
                <w:webHidden/>
              </w:rPr>
              <w:fldChar w:fldCharType="begin"/>
            </w:r>
            <w:r>
              <w:rPr>
                <w:noProof/>
                <w:webHidden/>
              </w:rPr>
              <w:instrText xml:space="preserve"> PAGEREF _Toc115775878 \h </w:instrText>
            </w:r>
            <w:r>
              <w:rPr>
                <w:noProof/>
                <w:webHidden/>
              </w:rPr>
            </w:r>
            <w:r>
              <w:rPr>
                <w:noProof/>
                <w:webHidden/>
              </w:rPr>
              <w:fldChar w:fldCharType="separate"/>
            </w:r>
            <w:r>
              <w:rPr>
                <w:noProof/>
                <w:webHidden/>
              </w:rPr>
              <w:t>8</w:t>
            </w:r>
            <w:r>
              <w:rPr>
                <w:noProof/>
                <w:webHidden/>
              </w:rPr>
              <w:fldChar w:fldCharType="end"/>
            </w:r>
          </w:hyperlink>
        </w:p>
        <w:p w14:paraId="46E9D3D0" w14:textId="50798D65" w:rsidR="004A4D78" w:rsidRDefault="004A4D78">
          <w:pPr>
            <w:pStyle w:val="Verzeichnis2"/>
            <w:tabs>
              <w:tab w:val="right" w:leader="dot" w:pos="9062"/>
            </w:tabs>
            <w:rPr>
              <w:rFonts w:eastAsiaTheme="minorEastAsia"/>
              <w:noProof/>
              <w:lang w:eastAsia="de-DE"/>
            </w:rPr>
          </w:pPr>
          <w:hyperlink w:anchor="_Toc115775879" w:history="1">
            <w:r w:rsidRPr="007B558C">
              <w:rPr>
                <w:rStyle w:val="Hyperlink"/>
                <w:noProof/>
              </w:rPr>
              <w:t>Katholisches Bibelwerk:Schutzengelgebete</w:t>
            </w:r>
            <w:r>
              <w:rPr>
                <w:noProof/>
                <w:webHidden/>
              </w:rPr>
              <w:tab/>
            </w:r>
            <w:r>
              <w:rPr>
                <w:noProof/>
                <w:webHidden/>
              </w:rPr>
              <w:fldChar w:fldCharType="begin"/>
            </w:r>
            <w:r>
              <w:rPr>
                <w:noProof/>
                <w:webHidden/>
              </w:rPr>
              <w:instrText xml:space="preserve"> PAGEREF _Toc115775879 \h </w:instrText>
            </w:r>
            <w:r>
              <w:rPr>
                <w:noProof/>
                <w:webHidden/>
              </w:rPr>
            </w:r>
            <w:r>
              <w:rPr>
                <w:noProof/>
                <w:webHidden/>
              </w:rPr>
              <w:fldChar w:fldCharType="separate"/>
            </w:r>
            <w:r>
              <w:rPr>
                <w:noProof/>
                <w:webHidden/>
              </w:rPr>
              <w:t>8</w:t>
            </w:r>
            <w:r>
              <w:rPr>
                <w:noProof/>
                <w:webHidden/>
              </w:rPr>
              <w:fldChar w:fldCharType="end"/>
            </w:r>
          </w:hyperlink>
        </w:p>
        <w:p w14:paraId="136FB9D1" w14:textId="66F666B6" w:rsidR="004A4D78" w:rsidRDefault="004A4D78">
          <w:pPr>
            <w:pStyle w:val="Verzeichnis2"/>
            <w:tabs>
              <w:tab w:val="right" w:leader="dot" w:pos="9062"/>
            </w:tabs>
            <w:rPr>
              <w:rFonts w:eastAsiaTheme="minorEastAsia"/>
              <w:noProof/>
              <w:lang w:eastAsia="de-DE"/>
            </w:rPr>
          </w:pPr>
          <w:hyperlink w:anchor="_Toc115775880" w:history="1">
            <w:r w:rsidRPr="007B558C">
              <w:rPr>
                <w:rStyle w:val="Hyperlink"/>
                <w:rFonts w:cstheme="minorHAnsi"/>
                <w:b/>
                <w:bCs/>
                <w:noProof/>
                <w:shd w:val="clear" w:color="auto" w:fill="FFFFFF"/>
              </w:rPr>
              <w:t>Ebenfalls neu in diesem Winter</w:t>
            </w:r>
            <w:r>
              <w:rPr>
                <w:noProof/>
                <w:webHidden/>
              </w:rPr>
              <w:tab/>
            </w:r>
            <w:r>
              <w:rPr>
                <w:noProof/>
                <w:webHidden/>
              </w:rPr>
              <w:fldChar w:fldCharType="begin"/>
            </w:r>
            <w:r>
              <w:rPr>
                <w:noProof/>
                <w:webHidden/>
              </w:rPr>
              <w:instrText xml:space="preserve"> PAGEREF _Toc115775880 \h </w:instrText>
            </w:r>
            <w:r>
              <w:rPr>
                <w:noProof/>
                <w:webHidden/>
              </w:rPr>
            </w:r>
            <w:r>
              <w:rPr>
                <w:noProof/>
                <w:webHidden/>
              </w:rPr>
              <w:fldChar w:fldCharType="separate"/>
            </w:r>
            <w:r>
              <w:rPr>
                <w:noProof/>
                <w:webHidden/>
              </w:rPr>
              <w:t>9</w:t>
            </w:r>
            <w:r>
              <w:rPr>
                <w:noProof/>
                <w:webHidden/>
              </w:rPr>
              <w:fldChar w:fldCharType="end"/>
            </w:r>
          </w:hyperlink>
        </w:p>
        <w:p w14:paraId="403845F1" w14:textId="3BBF97E5" w:rsidR="004A4D78" w:rsidRDefault="004A4D78">
          <w:pPr>
            <w:pStyle w:val="Verzeichnis2"/>
            <w:tabs>
              <w:tab w:val="right" w:leader="dot" w:pos="9062"/>
            </w:tabs>
            <w:rPr>
              <w:rFonts w:eastAsiaTheme="minorEastAsia"/>
              <w:noProof/>
              <w:lang w:eastAsia="de-DE"/>
            </w:rPr>
          </w:pPr>
          <w:hyperlink w:anchor="_Toc115775881" w:history="1">
            <w:r w:rsidRPr="007B558C">
              <w:rPr>
                <w:rStyle w:val="Hyperlink"/>
                <w:noProof/>
              </w:rPr>
              <w:t>Susanne Niemeyer und Matthias Lemme: Luft nach oben – das Lesebuch für das Jahr 2023</w:t>
            </w:r>
            <w:r>
              <w:rPr>
                <w:noProof/>
                <w:webHidden/>
              </w:rPr>
              <w:tab/>
            </w:r>
            <w:r>
              <w:rPr>
                <w:noProof/>
                <w:webHidden/>
              </w:rPr>
              <w:fldChar w:fldCharType="begin"/>
            </w:r>
            <w:r>
              <w:rPr>
                <w:noProof/>
                <w:webHidden/>
              </w:rPr>
              <w:instrText xml:space="preserve"> PAGEREF _Toc115775881 \h </w:instrText>
            </w:r>
            <w:r>
              <w:rPr>
                <w:noProof/>
                <w:webHidden/>
              </w:rPr>
            </w:r>
            <w:r>
              <w:rPr>
                <w:noProof/>
                <w:webHidden/>
              </w:rPr>
              <w:fldChar w:fldCharType="separate"/>
            </w:r>
            <w:r>
              <w:rPr>
                <w:noProof/>
                <w:webHidden/>
              </w:rPr>
              <w:t>9</w:t>
            </w:r>
            <w:r>
              <w:rPr>
                <w:noProof/>
                <w:webHidden/>
              </w:rPr>
              <w:fldChar w:fldCharType="end"/>
            </w:r>
          </w:hyperlink>
        </w:p>
        <w:p w14:paraId="49DFFF2C" w14:textId="4DF10909" w:rsidR="004A4D78" w:rsidRDefault="004A4D78">
          <w:pPr>
            <w:pStyle w:val="Verzeichnis2"/>
            <w:tabs>
              <w:tab w:val="right" w:leader="dot" w:pos="9062"/>
            </w:tabs>
            <w:rPr>
              <w:rFonts w:eastAsiaTheme="minorEastAsia"/>
              <w:noProof/>
              <w:lang w:eastAsia="de-DE"/>
            </w:rPr>
          </w:pPr>
          <w:hyperlink w:anchor="_Toc115775882" w:history="1">
            <w:r w:rsidRPr="007B558C">
              <w:rPr>
                <w:rStyle w:val="Hyperlink"/>
                <w:noProof/>
                <w:shd w:val="clear" w:color="auto" w:fill="FFFFFF"/>
              </w:rPr>
              <w:t>Frank Suchland: Taschengedichte III: Stille Nacht – Poesie zum Fest</w:t>
            </w:r>
            <w:r>
              <w:rPr>
                <w:noProof/>
                <w:webHidden/>
              </w:rPr>
              <w:tab/>
            </w:r>
            <w:r>
              <w:rPr>
                <w:noProof/>
                <w:webHidden/>
              </w:rPr>
              <w:fldChar w:fldCharType="begin"/>
            </w:r>
            <w:r>
              <w:rPr>
                <w:noProof/>
                <w:webHidden/>
              </w:rPr>
              <w:instrText xml:space="preserve"> PAGEREF _Toc115775882 \h </w:instrText>
            </w:r>
            <w:r>
              <w:rPr>
                <w:noProof/>
                <w:webHidden/>
              </w:rPr>
            </w:r>
            <w:r>
              <w:rPr>
                <w:noProof/>
                <w:webHidden/>
              </w:rPr>
              <w:fldChar w:fldCharType="separate"/>
            </w:r>
            <w:r>
              <w:rPr>
                <w:noProof/>
                <w:webHidden/>
              </w:rPr>
              <w:t>9</w:t>
            </w:r>
            <w:r>
              <w:rPr>
                <w:noProof/>
                <w:webHidden/>
              </w:rPr>
              <w:fldChar w:fldCharType="end"/>
            </w:r>
          </w:hyperlink>
        </w:p>
        <w:p w14:paraId="314D25E9" w14:textId="3D6D8D9D" w:rsidR="004A4D78" w:rsidRDefault="004A4D78">
          <w:pPr>
            <w:pStyle w:val="Verzeichnis2"/>
            <w:tabs>
              <w:tab w:val="right" w:leader="dot" w:pos="9062"/>
            </w:tabs>
            <w:rPr>
              <w:rFonts w:eastAsiaTheme="minorEastAsia"/>
              <w:noProof/>
              <w:lang w:eastAsia="de-DE"/>
            </w:rPr>
          </w:pPr>
          <w:hyperlink w:anchor="_Toc115775883" w:history="1">
            <w:r w:rsidRPr="007B558C">
              <w:rPr>
                <w:rStyle w:val="Hyperlink"/>
                <w:noProof/>
              </w:rPr>
              <w:t>Aus dem Verlag: Diabetikerrezepte 2: Hauptspeisen</w:t>
            </w:r>
            <w:r>
              <w:rPr>
                <w:noProof/>
                <w:webHidden/>
              </w:rPr>
              <w:tab/>
            </w:r>
            <w:r>
              <w:rPr>
                <w:noProof/>
                <w:webHidden/>
              </w:rPr>
              <w:fldChar w:fldCharType="begin"/>
            </w:r>
            <w:r>
              <w:rPr>
                <w:noProof/>
                <w:webHidden/>
              </w:rPr>
              <w:instrText xml:space="preserve"> PAGEREF _Toc115775883 \h </w:instrText>
            </w:r>
            <w:r>
              <w:rPr>
                <w:noProof/>
                <w:webHidden/>
              </w:rPr>
            </w:r>
            <w:r>
              <w:rPr>
                <w:noProof/>
                <w:webHidden/>
              </w:rPr>
              <w:fldChar w:fldCharType="separate"/>
            </w:r>
            <w:r>
              <w:rPr>
                <w:noProof/>
                <w:webHidden/>
              </w:rPr>
              <w:t>9</w:t>
            </w:r>
            <w:r>
              <w:rPr>
                <w:noProof/>
                <w:webHidden/>
              </w:rPr>
              <w:fldChar w:fldCharType="end"/>
            </w:r>
          </w:hyperlink>
        </w:p>
        <w:p w14:paraId="77B416D6" w14:textId="7F927B82" w:rsidR="004A4D78" w:rsidRDefault="004A4D78">
          <w:pPr>
            <w:pStyle w:val="Verzeichnis2"/>
            <w:tabs>
              <w:tab w:val="right" w:leader="dot" w:pos="9062"/>
            </w:tabs>
            <w:rPr>
              <w:rFonts w:eastAsiaTheme="minorEastAsia"/>
              <w:noProof/>
              <w:lang w:eastAsia="de-DE"/>
            </w:rPr>
          </w:pPr>
          <w:hyperlink w:anchor="_Toc115775884" w:history="1">
            <w:r w:rsidRPr="007B558C">
              <w:rPr>
                <w:rStyle w:val="Hyperlink"/>
                <w:noProof/>
              </w:rPr>
              <w:t>Aus dem Verlag: Pauline backt für Weihnachten, Teil 2</w:t>
            </w:r>
            <w:r>
              <w:rPr>
                <w:noProof/>
                <w:webHidden/>
              </w:rPr>
              <w:tab/>
            </w:r>
            <w:r>
              <w:rPr>
                <w:noProof/>
                <w:webHidden/>
              </w:rPr>
              <w:fldChar w:fldCharType="begin"/>
            </w:r>
            <w:r>
              <w:rPr>
                <w:noProof/>
                <w:webHidden/>
              </w:rPr>
              <w:instrText xml:space="preserve"> PAGEREF _Toc115775884 \h </w:instrText>
            </w:r>
            <w:r>
              <w:rPr>
                <w:noProof/>
                <w:webHidden/>
              </w:rPr>
            </w:r>
            <w:r>
              <w:rPr>
                <w:noProof/>
                <w:webHidden/>
              </w:rPr>
              <w:fldChar w:fldCharType="separate"/>
            </w:r>
            <w:r>
              <w:rPr>
                <w:noProof/>
                <w:webHidden/>
              </w:rPr>
              <w:t>10</w:t>
            </w:r>
            <w:r>
              <w:rPr>
                <w:noProof/>
                <w:webHidden/>
              </w:rPr>
              <w:fldChar w:fldCharType="end"/>
            </w:r>
          </w:hyperlink>
        </w:p>
        <w:p w14:paraId="52DCFC9D" w14:textId="6EB9787D" w:rsidR="004A4D78" w:rsidRDefault="004A4D78">
          <w:pPr>
            <w:pStyle w:val="Verzeichnis2"/>
            <w:tabs>
              <w:tab w:val="right" w:leader="dot" w:pos="9062"/>
            </w:tabs>
            <w:rPr>
              <w:rFonts w:eastAsiaTheme="minorEastAsia"/>
              <w:noProof/>
              <w:lang w:eastAsia="de-DE"/>
            </w:rPr>
          </w:pPr>
          <w:hyperlink w:anchor="_Toc115775885" w:history="1">
            <w:r w:rsidRPr="007B558C">
              <w:rPr>
                <w:rStyle w:val="Hyperlink"/>
                <w:rFonts w:cstheme="minorHAnsi"/>
                <w:b/>
                <w:bCs/>
                <w:noProof/>
              </w:rPr>
              <w:t>Das große Weihnachtsbuch-Special</w:t>
            </w:r>
            <w:r>
              <w:rPr>
                <w:noProof/>
                <w:webHidden/>
              </w:rPr>
              <w:tab/>
            </w:r>
            <w:r>
              <w:rPr>
                <w:noProof/>
                <w:webHidden/>
              </w:rPr>
              <w:fldChar w:fldCharType="begin"/>
            </w:r>
            <w:r>
              <w:rPr>
                <w:noProof/>
                <w:webHidden/>
              </w:rPr>
              <w:instrText xml:space="preserve"> PAGEREF _Toc115775885 \h </w:instrText>
            </w:r>
            <w:r>
              <w:rPr>
                <w:noProof/>
                <w:webHidden/>
              </w:rPr>
            </w:r>
            <w:r>
              <w:rPr>
                <w:noProof/>
                <w:webHidden/>
              </w:rPr>
              <w:fldChar w:fldCharType="separate"/>
            </w:r>
            <w:r>
              <w:rPr>
                <w:noProof/>
                <w:webHidden/>
              </w:rPr>
              <w:t>11</w:t>
            </w:r>
            <w:r>
              <w:rPr>
                <w:noProof/>
                <w:webHidden/>
              </w:rPr>
              <w:fldChar w:fldCharType="end"/>
            </w:r>
          </w:hyperlink>
        </w:p>
        <w:p w14:paraId="02D3EA08" w14:textId="4C177646" w:rsidR="004A4D78" w:rsidRDefault="004A4D78">
          <w:pPr>
            <w:pStyle w:val="Verzeichnis3"/>
            <w:tabs>
              <w:tab w:val="right" w:leader="dot" w:pos="9062"/>
            </w:tabs>
            <w:rPr>
              <w:rFonts w:eastAsiaTheme="minorEastAsia"/>
              <w:noProof/>
              <w:lang w:eastAsia="de-DE"/>
            </w:rPr>
          </w:pPr>
          <w:hyperlink w:anchor="_Toc115775886" w:history="1">
            <w:r w:rsidRPr="007B558C">
              <w:rPr>
                <w:rStyle w:val="Hyperlink"/>
                <w:noProof/>
              </w:rPr>
              <w:t>Dietrich Steinwede: Maria, die von Weihnachten erzählt</w:t>
            </w:r>
            <w:r>
              <w:rPr>
                <w:noProof/>
                <w:webHidden/>
              </w:rPr>
              <w:tab/>
            </w:r>
            <w:r>
              <w:rPr>
                <w:noProof/>
                <w:webHidden/>
              </w:rPr>
              <w:fldChar w:fldCharType="begin"/>
            </w:r>
            <w:r>
              <w:rPr>
                <w:noProof/>
                <w:webHidden/>
              </w:rPr>
              <w:instrText xml:space="preserve"> PAGEREF _Toc115775886 \h </w:instrText>
            </w:r>
            <w:r>
              <w:rPr>
                <w:noProof/>
                <w:webHidden/>
              </w:rPr>
            </w:r>
            <w:r>
              <w:rPr>
                <w:noProof/>
                <w:webHidden/>
              </w:rPr>
              <w:fldChar w:fldCharType="separate"/>
            </w:r>
            <w:r>
              <w:rPr>
                <w:noProof/>
                <w:webHidden/>
              </w:rPr>
              <w:t>11</w:t>
            </w:r>
            <w:r>
              <w:rPr>
                <w:noProof/>
                <w:webHidden/>
              </w:rPr>
              <w:fldChar w:fldCharType="end"/>
            </w:r>
          </w:hyperlink>
        </w:p>
        <w:p w14:paraId="16C5E3F7" w14:textId="0E3FB5FE" w:rsidR="004A4D78" w:rsidRDefault="004A4D78">
          <w:pPr>
            <w:pStyle w:val="Verzeichnis3"/>
            <w:tabs>
              <w:tab w:val="right" w:leader="dot" w:pos="9062"/>
            </w:tabs>
            <w:rPr>
              <w:rFonts w:eastAsiaTheme="minorEastAsia"/>
              <w:noProof/>
              <w:lang w:eastAsia="de-DE"/>
            </w:rPr>
          </w:pPr>
          <w:hyperlink w:anchor="_Toc115775887" w:history="1">
            <w:r w:rsidRPr="007B558C">
              <w:rPr>
                <w:rStyle w:val="Hyperlink"/>
                <w:noProof/>
              </w:rPr>
              <w:t>Helmut Ludwig: Didier schreibt an das Christkind</w:t>
            </w:r>
            <w:r>
              <w:rPr>
                <w:noProof/>
                <w:webHidden/>
              </w:rPr>
              <w:tab/>
            </w:r>
            <w:r>
              <w:rPr>
                <w:noProof/>
                <w:webHidden/>
              </w:rPr>
              <w:fldChar w:fldCharType="begin"/>
            </w:r>
            <w:r>
              <w:rPr>
                <w:noProof/>
                <w:webHidden/>
              </w:rPr>
              <w:instrText xml:space="preserve"> PAGEREF _Toc115775887 \h </w:instrText>
            </w:r>
            <w:r>
              <w:rPr>
                <w:noProof/>
                <w:webHidden/>
              </w:rPr>
            </w:r>
            <w:r>
              <w:rPr>
                <w:noProof/>
                <w:webHidden/>
              </w:rPr>
              <w:fldChar w:fldCharType="separate"/>
            </w:r>
            <w:r>
              <w:rPr>
                <w:noProof/>
                <w:webHidden/>
              </w:rPr>
              <w:t>11</w:t>
            </w:r>
            <w:r>
              <w:rPr>
                <w:noProof/>
                <w:webHidden/>
              </w:rPr>
              <w:fldChar w:fldCharType="end"/>
            </w:r>
          </w:hyperlink>
        </w:p>
        <w:p w14:paraId="40C730E8" w14:textId="0D0ED784" w:rsidR="004A4D78" w:rsidRDefault="004A4D78">
          <w:pPr>
            <w:pStyle w:val="Verzeichnis3"/>
            <w:tabs>
              <w:tab w:val="right" w:leader="dot" w:pos="9062"/>
            </w:tabs>
            <w:rPr>
              <w:rFonts w:eastAsiaTheme="minorEastAsia"/>
              <w:noProof/>
              <w:lang w:eastAsia="de-DE"/>
            </w:rPr>
          </w:pPr>
          <w:hyperlink w:anchor="_Toc115775888" w:history="1">
            <w:r w:rsidRPr="007B558C">
              <w:rPr>
                <w:rStyle w:val="Hyperlink"/>
                <w:noProof/>
              </w:rPr>
              <w:t>Barbara Cratzius: ... und alle gehen wir zur Krippe</w:t>
            </w:r>
            <w:r>
              <w:rPr>
                <w:noProof/>
                <w:webHidden/>
              </w:rPr>
              <w:tab/>
            </w:r>
            <w:r>
              <w:rPr>
                <w:noProof/>
                <w:webHidden/>
              </w:rPr>
              <w:fldChar w:fldCharType="begin"/>
            </w:r>
            <w:r>
              <w:rPr>
                <w:noProof/>
                <w:webHidden/>
              </w:rPr>
              <w:instrText xml:space="preserve"> PAGEREF _Toc115775888 \h </w:instrText>
            </w:r>
            <w:r>
              <w:rPr>
                <w:noProof/>
                <w:webHidden/>
              </w:rPr>
            </w:r>
            <w:r>
              <w:rPr>
                <w:noProof/>
                <w:webHidden/>
              </w:rPr>
              <w:fldChar w:fldCharType="separate"/>
            </w:r>
            <w:r>
              <w:rPr>
                <w:noProof/>
                <w:webHidden/>
              </w:rPr>
              <w:t>11</w:t>
            </w:r>
            <w:r>
              <w:rPr>
                <w:noProof/>
                <w:webHidden/>
              </w:rPr>
              <w:fldChar w:fldCharType="end"/>
            </w:r>
          </w:hyperlink>
        </w:p>
        <w:p w14:paraId="34AC0B46" w14:textId="543334B2" w:rsidR="004A4D78" w:rsidRDefault="004A4D78">
          <w:pPr>
            <w:pStyle w:val="Verzeichnis3"/>
            <w:tabs>
              <w:tab w:val="right" w:leader="dot" w:pos="9062"/>
            </w:tabs>
            <w:rPr>
              <w:rFonts w:eastAsiaTheme="minorEastAsia"/>
              <w:noProof/>
              <w:lang w:eastAsia="de-DE"/>
            </w:rPr>
          </w:pPr>
          <w:hyperlink w:anchor="_Toc115775889" w:history="1">
            <w:r w:rsidRPr="007B558C">
              <w:rPr>
                <w:rStyle w:val="Hyperlink"/>
                <w:noProof/>
              </w:rPr>
              <w:t>André Trocmé: Von Engeln und Eseln – Geschichten nicht nur zu Weihnachten</w:t>
            </w:r>
            <w:r>
              <w:rPr>
                <w:noProof/>
                <w:webHidden/>
              </w:rPr>
              <w:tab/>
            </w:r>
            <w:r>
              <w:rPr>
                <w:noProof/>
                <w:webHidden/>
              </w:rPr>
              <w:fldChar w:fldCharType="begin"/>
            </w:r>
            <w:r>
              <w:rPr>
                <w:noProof/>
                <w:webHidden/>
              </w:rPr>
              <w:instrText xml:space="preserve"> PAGEREF _Toc115775889 \h </w:instrText>
            </w:r>
            <w:r>
              <w:rPr>
                <w:noProof/>
                <w:webHidden/>
              </w:rPr>
            </w:r>
            <w:r>
              <w:rPr>
                <w:noProof/>
                <w:webHidden/>
              </w:rPr>
              <w:fldChar w:fldCharType="separate"/>
            </w:r>
            <w:r>
              <w:rPr>
                <w:noProof/>
                <w:webHidden/>
              </w:rPr>
              <w:t>11</w:t>
            </w:r>
            <w:r>
              <w:rPr>
                <w:noProof/>
                <w:webHidden/>
              </w:rPr>
              <w:fldChar w:fldCharType="end"/>
            </w:r>
          </w:hyperlink>
        </w:p>
        <w:p w14:paraId="473951D9" w14:textId="3C814AA8" w:rsidR="004A4D78" w:rsidRDefault="004A4D78">
          <w:pPr>
            <w:pStyle w:val="Verzeichnis3"/>
            <w:tabs>
              <w:tab w:val="right" w:leader="dot" w:pos="9062"/>
            </w:tabs>
            <w:rPr>
              <w:rFonts w:eastAsiaTheme="minorEastAsia"/>
              <w:noProof/>
              <w:lang w:eastAsia="de-DE"/>
            </w:rPr>
          </w:pPr>
          <w:hyperlink w:anchor="_Toc115775890" w:history="1">
            <w:r w:rsidRPr="007B558C">
              <w:rPr>
                <w:rStyle w:val="Hyperlink"/>
                <w:noProof/>
              </w:rPr>
              <w:t>Ingrid Biermann: Engel auf Weihnachtsreise</w:t>
            </w:r>
            <w:r>
              <w:rPr>
                <w:noProof/>
                <w:webHidden/>
              </w:rPr>
              <w:tab/>
            </w:r>
            <w:r>
              <w:rPr>
                <w:noProof/>
                <w:webHidden/>
              </w:rPr>
              <w:fldChar w:fldCharType="begin"/>
            </w:r>
            <w:r>
              <w:rPr>
                <w:noProof/>
                <w:webHidden/>
              </w:rPr>
              <w:instrText xml:space="preserve"> PAGEREF _Toc115775890 \h </w:instrText>
            </w:r>
            <w:r>
              <w:rPr>
                <w:noProof/>
                <w:webHidden/>
              </w:rPr>
            </w:r>
            <w:r>
              <w:rPr>
                <w:noProof/>
                <w:webHidden/>
              </w:rPr>
              <w:fldChar w:fldCharType="separate"/>
            </w:r>
            <w:r>
              <w:rPr>
                <w:noProof/>
                <w:webHidden/>
              </w:rPr>
              <w:t>12</w:t>
            </w:r>
            <w:r>
              <w:rPr>
                <w:noProof/>
                <w:webHidden/>
              </w:rPr>
              <w:fldChar w:fldCharType="end"/>
            </w:r>
          </w:hyperlink>
        </w:p>
        <w:p w14:paraId="7D05CE5D" w14:textId="4810C30F" w:rsidR="004A4D78" w:rsidRDefault="004A4D78">
          <w:pPr>
            <w:pStyle w:val="Verzeichnis3"/>
            <w:tabs>
              <w:tab w:val="right" w:leader="dot" w:pos="9062"/>
            </w:tabs>
            <w:rPr>
              <w:rFonts w:eastAsiaTheme="minorEastAsia"/>
              <w:noProof/>
              <w:lang w:eastAsia="de-DE"/>
            </w:rPr>
          </w:pPr>
          <w:hyperlink w:anchor="_Toc115775891" w:history="1">
            <w:r w:rsidRPr="007B558C">
              <w:rPr>
                <w:rStyle w:val="Hyperlink"/>
                <w:noProof/>
              </w:rPr>
              <w:t>Alfred Hartl: Ein Stern ist mir ins Herz gefallen. Hundert Worte zu Weihnachten</w:t>
            </w:r>
            <w:r>
              <w:rPr>
                <w:noProof/>
                <w:webHidden/>
              </w:rPr>
              <w:tab/>
            </w:r>
            <w:r>
              <w:rPr>
                <w:noProof/>
                <w:webHidden/>
              </w:rPr>
              <w:fldChar w:fldCharType="begin"/>
            </w:r>
            <w:r>
              <w:rPr>
                <w:noProof/>
                <w:webHidden/>
              </w:rPr>
              <w:instrText xml:space="preserve"> PAGEREF _Toc115775891 \h </w:instrText>
            </w:r>
            <w:r>
              <w:rPr>
                <w:noProof/>
                <w:webHidden/>
              </w:rPr>
            </w:r>
            <w:r>
              <w:rPr>
                <w:noProof/>
                <w:webHidden/>
              </w:rPr>
              <w:fldChar w:fldCharType="separate"/>
            </w:r>
            <w:r>
              <w:rPr>
                <w:noProof/>
                <w:webHidden/>
              </w:rPr>
              <w:t>12</w:t>
            </w:r>
            <w:r>
              <w:rPr>
                <w:noProof/>
                <w:webHidden/>
              </w:rPr>
              <w:fldChar w:fldCharType="end"/>
            </w:r>
          </w:hyperlink>
        </w:p>
        <w:p w14:paraId="62CAD280" w14:textId="18EBAA50" w:rsidR="004A4D78" w:rsidRDefault="004A4D78">
          <w:pPr>
            <w:pStyle w:val="Verzeichnis3"/>
            <w:tabs>
              <w:tab w:val="right" w:leader="dot" w:pos="9062"/>
            </w:tabs>
            <w:rPr>
              <w:rFonts w:eastAsiaTheme="minorEastAsia"/>
              <w:noProof/>
              <w:lang w:eastAsia="de-DE"/>
            </w:rPr>
          </w:pPr>
          <w:hyperlink w:anchor="_Toc115775892" w:history="1">
            <w:r w:rsidRPr="007B558C">
              <w:rPr>
                <w:rStyle w:val="Hyperlink"/>
                <w:noProof/>
              </w:rPr>
              <w:t>Rose-Marie Scriba: WunderWendeWeihnachten</w:t>
            </w:r>
            <w:r>
              <w:rPr>
                <w:noProof/>
                <w:webHidden/>
              </w:rPr>
              <w:tab/>
            </w:r>
            <w:r>
              <w:rPr>
                <w:noProof/>
                <w:webHidden/>
              </w:rPr>
              <w:fldChar w:fldCharType="begin"/>
            </w:r>
            <w:r>
              <w:rPr>
                <w:noProof/>
                <w:webHidden/>
              </w:rPr>
              <w:instrText xml:space="preserve"> PAGEREF _Toc115775892 \h </w:instrText>
            </w:r>
            <w:r>
              <w:rPr>
                <w:noProof/>
                <w:webHidden/>
              </w:rPr>
            </w:r>
            <w:r>
              <w:rPr>
                <w:noProof/>
                <w:webHidden/>
              </w:rPr>
              <w:fldChar w:fldCharType="separate"/>
            </w:r>
            <w:r>
              <w:rPr>
                <w:noProof/>
                <w:webHidden/>
              </w:rPr>
              <w:t>12</w:t>
            </w:r>
            <w:r>
              <w:rPr>
                <w:noProof/>
                <w:webHidden/>
              </w:rPr>
              <w:fldChar w:fldCharType="end"/>
            </w:r>
          </w:hyperlink>
        </w:p>
        <w:p w14:paraId="19FA5723" w14:textId="6A30D47E" w:rsidR="004A4D78" w:rsidRDefault="004A4D78">
          <w:pPr>
            <w:pStyle w:val="Verzeichnis3"/>
            <w:tabs>
              <w:tab w:val="right" w:leader="dot" w:pos="9062"/>
            </w:tabs>
            <w:rPr>
              <w:rFonts w:eastAsiaTheme="minorEastAsia"/>
              <w:noProof/>
              <w:lang w:eastAsia="de-DE"/>
            </w:rPr>
          </w:pPr>
          <w:hyperlink w:anchor="_Toc115775893" w:history="1">
            <w:r w:rsidRPr="007B558C">
              <w:rPr>
                <w:rStyle w:val="Hyperlink"/>
                <w:noProof/>
              </w:rPr>
              <w:t>Chris Heimerdinger: Der Weihnachtszwilling</w:t>
            </w:r>
            <w:r>
              <w:rPr>
                <w:noProof/>
                <w:webHidden/>
              </w:rPr>
              <w:tab/>
            </w:r>
            <w:r>
              <w:rPr>
                <w:noProof/>
                <w:webHidden/>
              </w:rPr>
              <w:fldChar w:fldCharType="begin"/>
            </w:r>
            <w:r>
              <w:rPr>
                <w:noProof/>
                <w:webHidden/>
              </w:rPr>
              <w:instrText xml:space="preserve"> PAGEREF _Toc115775893 \h </w:instrText>
            </w:r>
            <w:r>
              <w:rPr>
                <w:noProof/>
                <w:webHidden/>
              </w:rPr>
            </w:r>
            <w:r>
              <w:rPr>
                <w:noProof/>
                <w:webHidden/>
              </w:rPr>
              <w:fldChar w:fldCharType="separate"/>
            </w:r>
            <w:r>
              <w:rPr>
                <w:noProof/>
                <w:webHidden/>
              </w:rPr>
              <w:t>12</w:t>
            </w:r>
            <w:r>
              <w:rPr>
                <w:noProof/>
                <w:webHidden/>
              </w:rPr>
              <w:fldChar w:fldCharType="end"/>
            </w:r>
          </w:hyperlink>
        </w:p>
        <w:p w14:paraId="33ED9D00" w14:textId="5A13A55D" w:rsidR="004A4D78" w:rsidRDefault="004A4D78">
          <w:pPr>
            <w:pStyle w:val="Verzeichnis3"/>
            <w:tabs>
              <w:tab w:val="right" w:leader="dot" w:pos="9062"/>
            </w:tabs>
            <w:rPr>
              <w:rFonts w:eastAsiaTheme="minorEastAsia"/>
              <w:noProof/>
              <w:lang w:eastAsia="de-DE"/>
            </w:rPr>
          </w:pPr>
          <w:hyperlink w:anchor="_Toc115775894" w:history="1">
            <w:r w:rsidRPr="007B558C">
              <w:rPr>
                <w:rStyle w:val="Hyperlink"/>
                <w:noProof/>
              </w:rPr>
              <w:t>Ursula Richter und Barbara Mürmann: Weihnachten fern von daheim</w:t>
            </w:r>
            <w:r>
              <w:rPr>
                <w:noProof/>
                <w:webHidden/>
              </w:rPr>
              <w:tab/>
            </w:r>
            <w:r>
              <w:rPr>
                <w:noProof/>
                <w:webHidden/>
              </w:rPr>
              <w:fldChar w:fldCharType="begin"/>
            </w:r>
            <w:r>
              <w:rPr>
                <w:noProof/>
                <w:webHidden/>
              </w:rPr>
              <w:instrText xml:space="preserve"> PAGEREF _Toc115775894 \h </w:instrText>
            </w:r>
            <w:r>
              <w:rPr>
                <w:noProof/>
                <w:webHidden/>
              </w:rPr>
            </w:r>
            <w:r>
              <w:rPr>
                <w:noProof/>
                <w:webHidden/>
              </w:rPr>
              <w:fldChar w:fldCharType="separate"/>
            </w:r>
            <w:r>
              <w:rPr>
                <w:noProof/>
                <w:webHidden/>
              </w:rPr>
              <w:t>13</w:t>
            </w:r>
            <w:r>
              <w:rPr>
                <w:noProof/>
                <w:webHidden/>
              </w:rPr>
              <w:fldChar w:fldCharType="end"/>
            </w:r>
          </w:hyperlink>
        </w:p>
        <w:p w14:paraId="3DACE72F" w14:textId="0ABFAE2C" w:rsidR="004A4D78" w:rsidRDefault="004A4D78">
          <w:pPr>
            <w:pStyle w:val="Verzeichnis3"/>
            <w:tabs>
              <w:tab w:val="right" w:leader="dot" w:pos="9062"/>
            </w:tabs>
            <w:rPr>
              <w:rFonts w:eastAsiaTheme="minorEastAsia"/>
              <w:noProof/>
              <w:lang w:eastAsia="de-DE"/>
            </w:rPr>
          </w:pPr>
          <w:hyperlink w:anchor="_Toc115775895" w:history="1">
            <w:r w:rsidRPr="007B558C">
              <w:rPr>
                <w:rStyle w:val="Hyperlink"/>
                <w:noProof/>
              </w:rPr>
              <w:t>Elisabeth Hurth: Die wundersame Nacht. Die schönsten Christuskind-Legenden</w:t>
            </w:r>
            <w:r>
              <w:rPr>
                <w:noProof/>
                <w:webHidden/>
              </w:rPr>
              <w:tab/>
            </w:r>
            <w:r>
              <w:rPr>
                <w:noProof/>
                <w:webHidden/>
              </w:rPr>
              <w:fldChar w:fldCharType="begin"/>
            </w:r>
            <w:r>
              <w:rPr>
                <w:noProof/>
                <w:webHidden/>
              </w:rPr>
              <w:instrText xml:space="preserve"> PAGEREF _Toc115775895 \h </w:instrText>
            </w:r>
            <w:r>
              <w:rPr>
                <w:noProof/>
                <w:webHidden/>
              </w:rPr>
            </w:r>
            <w:r>
              <w:rPr>
                <w:noProof/>
                <w:webHidden/>
              </w:rPr>
              <w:fldChar w:fldCharType="separate"/>
            </w:r>
            <w:r>
              <w:rPr>
                <w:noProof/>
                <w:webHidden/>
              </w:rPr>
              <w:t>13</w:t>
            </w:r>
            <w:r>
              <w:rPr>
                <w:noProof/>
                <w:webHidden/>
              </w:rPr>
              <w:fldChar w:fldCharType="end"/>
            </w:r>
          </w:hyperlink>
        </w:p>
        <w:p w14:paraId="2D2DDC47" w14:textId="5DCC41A5" w:rsidR="004A4D78" w:rsidRDefault="004A4D78">
          <w:pPr>
            <w:pStyle w:val="Verzeichnis2"/>
            <w:tabs>
              <w:tab w:val="right" w:leader="dot" w:pos="9062"/>
            </w:tabs>
            <w:rPr>
              <w:rFonts w:eastAsiaTheme="minorEastAsia"/>
              <w:noProof/>
              <w:lang w:eastAsia="de-DE"/>
            </w:rPr>
          </w:pPr>
          <w:hyperlink w:anchor="_Toc115775896" w:history="1">
            <w:r w:rsidRPr="007B558C">
              <w:rPr>
                <w:rStyle w:val="Hyperlink"/>
                <w:b/>
                <w:bCs/>
                <w:noProof/>
              </w:rPr>
              <w:t>Weitere Produkte aus unserem Hause</w:t>
            </w:r>
            <w:r>
              <w:rPr>
                <w:noProof/>
                <w:webHidden/>
              </w:rPr>
              <w:tab/>
            </w:r>
            <w:r>
              <w:rPr>
                <w:noProof/>
                <w:webHidden/>
              </w:rPr>
              <w:fldChar w:fldCharType="begin"/>
            </w:r>
            <w:r>
              <w:rPr>
                <w:noProof/>
                <w:webHidden/>
              </w:rPr>
              <w:instrText xml:space="preserve"> PAGEREF _Toc115775896 \h </w:instrText>
            </w:r>
            <w:r>
              <w:rPr>
                <w:noProof/>
                <w:webHidden/>
              </w:rPr>
            </w:r>
            <w:r>
              <w:rPr>
                <w:noProof/>
                <w:webHidden/>
              </w:rPr>
              <w:fldChar w:fldCharType="separate"/>
            </w:r>
            <w:r>
              <w:rPr>
                <w:noProof/>
                <w:webHidden/>
              </w:rPr>
              <w:t>14</w:t>
            </w:r>
            <w:r>
              <w:rPr>
                <w:noProof/>
                <w:webHidden/>
              </w:rPr>
              <w:fldChar w:fldCharType="end"/>
            </w:r>
          </w:hyperlink>
        </w:p>
        <w:p w14:paraId="53686057" w14:textId="3E9215D5" w:rsidR="004A4D78" w:rsidRDefault="004A4D78">
          <w:pPr>
            <w:pStyle w:val="Verzeichnis3"/>
            <w:tabs>
              <w:tab w:val="right" w:leader="dot" w:pos="9062"/>
            </w:tabs>
            <w:rPr>
              <w:rFonts w:eastAsiaTheme="minorEastAsia"/>
              <w:noProof/>
              <w:lang w:eastAsia="de-DE"/>
            </w:rPr>
          </w:pPr>
          <w:hyperlink w:anchor="_Toc115775897" w:history="1">
            <w:r w:rsidRPr="007B558C">
              <w:rPr>
                <w:rStyle w:val="Hyperlink"/>
                <w:noProof/>
              </w:rPr>
              <w:t>Romanbeilage (K)</w:t>
            </w:r>
            <w:r>
              <w:rPr>
                <w:noProof/>
                <w:webHidden/>
              </w:rPr>
              <w:tab/>
            </w:r>
            <w:r>
              <w:rPr>
                <w:noProof/>
                <w:webHidden/>
              </w:rPr>
              <w:fldChar w:fldCharType="begin"/>
            </w:r>
            <w:r>
              <w:rPr>
                <w:noProof/>
                <w:webHidden/>
              </w:rPr>
              <w:instrText xml:space="preserve"> PAGEREF _Toc115775897 \h </w:instrText>
            </w:r>
            <w:r>
              <w:rPr>
                <w:noProof/>
                <w:webHidden/>
              </w:rPr>
            </w:r>
            <w:r>
              <w:rPr>
                <w:noProof/>
                <w:webHidden/>
              </w:rPr>
              <w:fldChar w:fldCharType="separate"/>
            </w:r>
            <w:r>
              <w:rPr>
                <w:noProof/>
                <w:webHidden/>
              </w:rPr>
              <w:t>14</w:t>
            </w:r>
            <w:r>
              <w:rPr>
                <w:noProof/>
                <w:webHidden/>
              </w:rPr>
              <w:fldChar w:fldCharType="end"/>
            </w:r>
          </w:hyperlink>
        </w:p>
        <w:p w14:paraId="6644CD8F" w14:textId="2B7C1893" w:rsidR="004A4D78" w:rsidRDefault="004A4D78">
          <w:pPr>
            <w:pStyle w:val="Verzeichnis3"/>
            <w:tabs>
              <w:tab w:val="right" w:leader="dot" w:pos="9062"/>
            </w:tabs>
            <w:rPr>
              <w:rFonts w:eastAsiaTheme="minorEastAsia"/>
              <w:noProof/>
              <w:lang w:eastAsia="de-DE"/>
            </w:rPr>
          </w:pPr>
          <w:hyperlink w:anchor="_Toc115775898" w:history="1">
            <w:r w:rsidRPr="007B558C">
              <w:rPr>
                <w:rStyle w:val="Hyperlink"/>
                <w:noProof/>
              </w:rPr>
              <w:t>Bonner Schriftenreihe (BSR)</w:t>
            </w:r>
            <w:r>
              <w:rPr>
                <w:noProof/>
                <w:webHidden/>
              </w:rPr>
              <w:tab/>
            </w:r>
            <w:r>
              <w:rPr>
                <w:noProof/>
                <w:webHidden/>
              </w:rPr>
              <w:fldChar w:fldCharType="begin"/>
            </w:r>
            <w:r>
              <w:rPr>
                <w:noProof/>
                <w:webHidden/>
              </w:rPr>
              <w:instrText xml:space="preserve"> PAGEREF _Toc115775898 \h </w:instrText>
            </w:r>
            <w:r>
              <w:rPr>
                <w:noProof/>
                <w:webHidden/>
              </w:rPr>
            </w:r>
            <w:r>
              <w:rPr>
                <w:noProof/>
                <w:webHidden/>
              </w:rPr>
              <w:fldChar w:fldCharType="separate"/>
            </w:r>
            <w:r>
              <w:rPr>
                <w:noProof/>
                <w:webHidden/>
              </w:rPr>
              <w:t>14</w:t>
            </w:r>
            <w:r>
              <w:rPr>
                <w:noProof/>
                <w:webHidden/>
              </w:rPr>
              <w:fldChar w:fldCharType="end"/>
            </w:r>
          </w:hyperlink>
        </w:p>
        <w:p w14:paraId="788ECCA0" w14:textId="0CFDE22E" w:rsidR="004A4D78" w:rsidRDefault="004A4D78">
          <w:pPr>
            <w:pStyle w:val="Verzeichnis3"/>
            <w:tabs>
              <w:tab w:val="right" w:leader="dot" w:pos="9062"/>
            </w:tabs>
            <w:rPr>
              <w:rFonts w:eastAsiaTheme="minorEastAsia"/>
              <w:noProof/>
              <w:lang w:eastAsia="de-DE"/>
            </w:rPr>
          </w:pPr>
          <w:hyperlink w:anchor="_Toc115775899" w:history="1">
            <w:r w:rsidRPr="007B558C">
              <w:rPr>
                <w:rStyle w:val="Hyperlink"/>
                <w:noProof/>
              </w:rPr>
              <w:t>Religiöse Schriftenreihe (RSR)</w:t>
            </w:r>
            <w:r>
              <w:rPr>
                <w:noProof/>
                <w:webHidden/>
              </w:rPr>
              <w:tab/>
            </w:r>
            <w:r>
              <w:rPr>
                <w:noProof/>
                <w:webHidden/>
              </w:rPr>
              <w:fldChar w:fldCharType="begin"/>
            </w:r>
            <w:r>
              <w:rPr>
                <w:noProof/>
                <w:webHidden/>
              </w:rPr>
              <w:instrText xml:space="preserve"> PAGEREF _Toc115775899 \h </w:instrText>
            </w:r>
            <w:r>
              <w:rPr>
                <w:noProof/>
                <w:webHidden/>
              </w:rPr>
            </w:r>
            <w:r>
              <w:rPr>
                <w:noProof/>
                <w:webHidden/>
              </w:rPr>
              <w:fldChar w:fldCharType="separate"/>
            </w:r>
            <w:r>
              <w:rPr>
                <w:noProof/>
                <w:webHidden/>
              </w:rPr>
              <w:t>15</w:t>
            </w:r>
            <w:r>
              <w:rPr>
                <w:noProof/>
                <w:webHidden/>
              </w:rPr>
              <w:fldChar w:fldCharType="end"/>
            </w:r>
          </w:hyperlink>
        </w:p>
        <w:p w14:paraId="194D02A0" w14:textId="0AA983BA" w:rsidR="004A4D78" w:rsidRDefault="004A4D78">
          <w:pPr>
            <w:pStyle w:val="Verzeichnis3"/>
            <w:tabs>
              <w:tab w:val="right" w:leader="dot" w:pos="9062"/>
            </w:tabs>
            <w:rPr>
              <w:rFonts w:eastAsiaTheme="minorEastAsia"/>
              <w:noProof/>
              <w:lang w:eastAsia="de-DE"/>
            </w:rPr>
          </w:pPr>
          <w:hyperlink w:anchor="_Toc115775900" w:history="1">
            <w:r w:rsidRPr="007B558C">
              <w:rPr>
                <w:rStyle w:val="Hyperlink"/>
                <w:noProof/>
              </w:rPr>
              <w:t>Kantorale</w:t>
            </w:r>
            <w:r>
              <w:rPr>
                <w:noProof/>
                <w:webHidden/>
              </w:rPr>
              <w:tab/>
            </w:r>
            <w:r>
              <w:rPr>
                <w:noProof/>
                <w:webHidden/>
              </w:rPr>
              <w:fldChar w:fldCharType="begin"/>
            </w:r>
            <w:r>
              <w:rPr>
                <w:noProof/>
                <w:webHidden/>
              </w:rPr>
              <w:instrText xml:space="preserve"> PAGEREF _Toc115775900 \h </w:instrText>
            </w:r>
            <w:r>
              <w:rPr>
                <w:noProof/>
                <w:webHidden/>
              </w:rPr>
            </w:r>
            <w:r>
              <w:rPr>
                <w:noProof/>
                <w:webHidden/>
              </w:rPr>
              <w:fldChar w:fldCharType="separate"/>
            </w:r>
            <w:r>
              <w:rPr>
                <w:noProof/>
                <w:webHidden/>
              </w:rPr>
              <w:t>15</w:t>
            </w:r>
            <w:r>
              <w:rPr>
                <w:noProof/>
                <w:webHidden/>
              </w:rPr>
              <w:fldChar w:fldCharType="end"/>
            </w:r>
          </w:hyperlink>
        </w:p>
        <w:p w14:paraId="3A6A6833" w14:textId="5F090019" w:rsidR="004A4D78" w:rsidRDefault="004A4D78">
          <w:pPr>
            <w:pStyle w:val="Verzeichnis3"/>
            <w:tabs>
              <w:tab w:val="right" w:leader="dot" w:pos="9062"/>
            </w:tabs>
            <w:rPr>
              <w:rFonts w:eastAsiaTheme="minorEastAsia"/>
              <w:noProof/>
              <w:lang w:eastAsia="de-DE"/>
            </w:rPr>
          </w:pPr>
          <w:hyperlink w:anchor="_Toc115775901" w:history="1">
            <w:r w:rsidRPr="007B558C">
              <w:rPr>
                <w:rStyle w:val="Hyperlink"/>
                <w:noProof/>
              </w:rPr>
              <w:t>Weihnachtsgrußkarten</w:t>
            </w:r>
            <w:r>
              <w:rPr>
                <w:noProof/>
                <w:webHidden/>
              </w:rPr>
              <w:tab/>
            </w:r>
            <w:r>
              <w:rPr>
                <w:noProof/>
                <w:webHidden/>
              </w:rPr>
              <w:fldChar w:fldCharType="begin"/>
            </w:r>
            <w:r>
              <w:rPr>
                <w:noProof/>
                <w:webHidden/>
              </w:rPr>
              <w:instrText xml:space="preserve"> PAGEREF _Toc115775901 \h </w:instrText>
            </w:r>
            <w:r>
              <w:rPr>
                <w:noProof/>
                <w:webHidden/>
              </w:rPr>
            </w:r>
            <w:r>
              <w:rPr>
                <w:noProof/>
                <w:webHidden/>
              </w:rPr>
              <w:fldChar w:fldCharType="separate"/>
            </w:r>
            <w:r>
              <w:rPr>
                <w:noProof/>
                <w:webHidden/>
              </w:rPr>
              <w:t>15</w:t>
            </w:r>
            <w:r>
              <w:rPr>
                <w:noProof/>
                <w:webHidden/>
              </w:rPr>
              <w:fldChar w:fldCharType="end"/>
            </w:r>
          </w:hyperlink>
        </w:p>
        <w:p w14:paraId="1F2C4F96" w14:textId="6FD6487B" w:rsidR="004A4D78" w:rsidRDefault="004A4D78">
          <w:pPr>
            <w:pStyle w:val="Verzeichnis3"/>
            <w:tabs>
              <w:tab w:val="right" w:leader="dot" w:pos="9062"/>
            </w:tabs>
            <w:rPr>
              <w:rFonts w:eastAsiaTheme="minorEastAsia"/>
              <w:noProof/>
              <w:lang w:eastAsia="de-DE"/>
            </w:rPr>
          </w:pPr>
          <w:hyperlink w:anchor="_Toc115775902" w:history="1">
            <w:r w:rsidRPr="007B558C">
              <w:rPr>
                <w:rStyle w:val="Hyperlink"/>
                <w:noProof/>
              </w:rPr>
              <w:t>Newsletter</w:t>
            </w:r>
            <w:r>
              <w:rPr>
                <w:noProof/>
                <w:webHidden/>
              </w:rPr>
              <w:tab/>
            </w:r>
            <w:r>
              <w:rPr>
                <w:noProof/>
                <w:webHidden/>
              </w:rPr>
              <w:fldChar w:fldCharType="begin"/>
            </w:r>
            <w:r>
              <w:rPr>
                <w:noProof/>
                <w:webHidden/>
              </w:rPr>
              <w:instrText xml:space="preserve"> PAGEREF _Toc115775902 \h </w:instrText>
            </w:r>
            <w:r>
              <w:rPr>
                <w:noProof/>
                <w:webHidden/>
              </w:rPr>
            </w:r>
            <w:r>
              <w:rPr>
                <w:noProof/>
                <w:webHidden/>
              </w:rPr>
              <w:fldChar w:fldCharType="separate"/>
            </w:r>
            <w:r>
              <w:rPr>
                <w:noProof/>
                <w:webHidden/>
              </w:rPr>
              <w:t>16</w:t>
            </w:r>
            <w:r>
              <w:rPr>
                <w:noProof/>
                <w:webHidden/>
              </w:rPr>
              <w:fldChar w:fldCharType="end"/>
            </w:r>
          </w:hyperlink>
        </w:p>
        <w:p w14:paraId="01F5E5EB" w14:textId="65AD48C1" w:rsidR="004A4D78" w:rsidRDefault="004A4D78">
          <w:pPr>
            <w:pStyle w:val="Verzeichnis2"/>
            <w:tabs>
              <w:tab w:val="right" w:leader="dot" w:pos="9062"/>
            </w:tabs>
            <w:rPr>
              <w:rFonts w:eastAsiaTheme="minorEastAsia"/>
              <w:noProof/>
              <w:lang w:eastAsia="de-DE"/>
            </w:rPr>
          </w:pPr>
          <w:hyperlink w:anchor="_Toc115775903" w:history="1">
            <w:r w:rsidRPr="007B558C">
              <w:rPr>
                <w:rStyle w:val="Hyperlink"/>
                <w:rFonts w:cstheme="minorHAnsi"/>
                <w:b/>
                <w:bCs/>
                <w:noProof/>
              </w:rPr>
              <w:t>Kalender für das Jahr 2023</w:t>
            </w:r>
            <w:r>
              <w:rPr>
                <w:noProof/>
                <w:webHidden/>
              </w:rPr>
              <w:tab/>
            </w:r>
            <w:r>
              <w:rPr>
                <w:noProof/>
                <w:webHidden/>
              </w:rPr>
              <w:fldChar w:fldCharType="begin"/>
            </w:r>
            <w:r>
              <w:rPr>
                <w:noProof/>
                <w:webHidden/>
              </w:rPr>
              <w:instrText xml:space="preserve"> PAGEREF _Toc115775903 \h </w:instrText>
            </w:r>
            <w:r>
              <w:rPr>
                <w:noProof/>
                <w:webHidden/>
              </w:rPr>
            </w:r>
            <w:r>
              <w:rPr>
                <w:noProof/>
                <w:webHidden/>
              </w:rPr>
              <w:fldChar w:fldCharType="separate"/>
            </w:r>
            <w:r>
              <w:rPr>
                <w:noProof/>
                <w:webHidden/>
              </w:rPr>
              <w:t>17</w:t>
            </w:r>
            <w:r>
              <w:rPr>
                <w:noProof/>
                <w:webHidden/>
              </w:rPr>
              <w:fldChar w:fldCharType="end"/>
            </w:r>
          </w:hyperlink>
        </w:p>
        <w:p w14:paraId="5182133B" w14:textId="3DA9A776" w:rsidR="004A4D78" w:rsidRDefault="004A4D78">
          <w:pPr>
            <w:pStyle w:val="Verzeichnis2"/>
            <w:tabs>
              <w:tab w:val="right" w:leader="dot" w:pos="9062"/>
            </w:tabs>
            <w:rPr>
              <w:rFonts w:eastAsiaTheme="minorEastAsia"/>
              <w:noProof/>
              <w:lang w:eastAsia="de-DE"/>
            </w:rPr>
          </w:pPr>
          <w:hyperlink w:anchor="_Toc115775904" w:history="1">
            <w:r w:rsidRPr="007B558C">
              <w:rPr>
                <w:rStyle w:val="Hyperlink"/>
                <w:rFonts w:cstheme="minorHAnsi"/>
                <w:b/>
                <w:bCs/>
                <w:noProof/>
              </w:rPr>
              <w:t>Zeitschriften</w:t>
            </w:r>
            <w:r>
              <w:rPr>
                <w:noProof/>
                <w:webHidden/>
              </w:rPr>
              <w:tab/>
            </w:r>
            <w:r>
              <w:rPr>
                <w:noProof/>
                <w:webHidden/>
              </w:rPr>
              <w:fldChar w:fldCharType="begin"/>
            </w:r>
            <w:r>
              <w:rPr>
                <w:noProof/>
                <w:webHidden/>
              </w:rPr>
              <w:instrText xml:space="preserve"> PAGEREF _Toc115775904 \h </w:instrText>
            </w:r>
            <w:r>
              <w:rPr>
                <w:noProof/>
                <w:webHidden/>
              </w:rPr>
            </w:r>
            <w:r>
              <w:rPr>
                <w:noProof/>
                <w:webHidden/>
              </w:rPr>
              <w:fldChar w:fldCharType="separate"/>
            </w:r>
            <w:r>
              <w:rPr>
                <w:noProof/>
                <w:webHidden/>
              </w:rPr>
              <w:t>21</w:t>
            </w:r>
            <w:r>
              <w:rPr>
                <w:noProof/>
                <w:webHidden/>
              </w:rPr>
              <w:fldChar w:fldCharType="end"/>
            </w:r>
          </w:hyperlink>
        </w:p>
        <w:p w14:paraId="36C89292" w14:textId="13E01BF8" w:rsidR="00EB0C75" w:rsidRPr="004A4D78" w:rsidRDefault="00262A8E" w:rsidP="004A4D78">
          <w:pPr>
            <w:sectPr w:rsidR="00EB0C75" w:rsidRPr="004A4D78" w:rsidSect="00B944AC">
              <w:pgSz w:w="11906" w:h="16838"/>
              <w:pgMar w:top="1417" w:right="1417" w:bottom="1134" w:left="1417" w:header="708" w:footer="708" w:gutter="0"/>
              <w:cols w:space="720"/>
            </w:sectPr>
          </w:pPr>
          <w:r>
            <w:rPr>
              <w:b/>
              <w:bCs/>
            </w:rPr>
            <w:fldChar w:fldCharType="end"/>
          </w:r>
        </w:p>
      </w:sdtContent>
    </w:sdt>
    <w:p w14:paraId="34BA7ED8" w14:textId="77777777" w:rsidR="00006FEE" w:rsidRPr="0093674A" w:rsidRDefault="00021FA6" w:rsidP="00006FEE">
      <w:pPr>
        <w:pStyle w:val="berschrift2"/>
        <w:jc w:val="center"/>
        <w:rPr>
          <w:rFonts w:asciiTheme="minorHAnsi" w:hAnsiTheme="minorHAnsi" w:cstheme="minorHAnsi"/>
          <w:b/>
          <w:bCs/>
          <w:color w:val="000000" w:themeColor="text1"/>
          <w:sz w:val="36"/>
          <w:szCs w:val="36"/>
        </w:rPr>
      </w:pPr>
      <w:bookmarkStart w:id="3" w:name="_Toc115775869"/>
      <w:r w:rsidRPr="0093674A">
        <w:rPr>
          <w:rFonts w:asciiTheme="minorHAnsi" w:hAnsiTheme="minorHAnsi" w:cstheme="minorHAnsi"/>
          <w:b/>
          <w:bCs/>
          <w:color w:val="000000" w:themeColor="text1"/>
          <w:sz w:val="36"/>
          <w:szCs w:val="36"/>
        </w:rPr>
        <w:lastRenderedPageBreak/>
        <w:t xml:space="preserve">Unsere </w:t>
      </w:r>
      <w:r w:rsidR="002243A0" w:rsidRPr="0093674A">
        <w:rPr>
          <w:rFonts w:asciiTheme="minorHAnsi" w:hAnsiTheme="minorHAnsi" w:cstheme="minorHAnsi"/>
          <w:b/>
          <w:bCs/>
          <w:color w:val="000000" w:themeColor="text1"/>
          <w:sz w:val="36"/>
          <w:szCs w:val="36"/>
        </w:rPr>
        <w:t>Neuerscheinungen</w:t>
      </w:r>
      <w:bookmarkEnd w:id="3"/>
      <w:r w:rsidRPr="0093674A">
        <w:rPr>
          <w:rFonts w:asciiTheme="minorHAnsi" w:hAnsiTheme="minorHAnsi" w:cstheme="minorHAnsi"/>
          <w:b/>
          <w:bCs/>
          <w:color w:val="000000" w:themeColor="text1"/>
          <w:sz w:val="36"/>
          <w:szCs w:val="36"/>
        </w:rPr>
        <w:t xml:space="preserve"> </w:t>
      </w:r>
    </w:p>
    <w:p w14:paraId="73E6F199" w14:textId="04DD3157" w:rsidR="00EB0C75" w:rsidRPr="0093674A" w:rsidRDefault="00A8740A" w:rsidP="00006FEE">
      <w:pPr>
        <w:jc w:val="center"/>
        <w:rPr>
          <w:rFonts w:cstheme="minorHAnsi"/>
          <w:b/>
          <w:bCs/>
          <w:sz w:val="36"/>
          <w:szCs w:val="36"/>
        </w:rPr>
      </w:pPr>
      <w:r w:rsidRPr="0093674A">
        <w:rPr>
          <w:rFonts w:cstheme="minorHAnsi"/>
          <w:b/>
          <w:bCs/>
          <w:sz w:val="36"/>
          <w:szCs w:val="36"/>
        </w:rPr>
        <w:t>Oktober</w:t>
      </w:r>
      <w:r w:rsidR="00021FA6" w:rsidRPr="0093674A">
        <w:rPr>
          <w:rFonts w:cstheme="minorHAnsi"/>
          <w:b/>
          <w:bCs/>
          <w:sz w:val="36"/>
          <w:szCs w:val="36"/>
        </w:rPr>
        <w:t xml:space="preserve"> bis </w:t>
      </w:r>
      <w:r w:rsidRPr="0093674A">
        <w:rPr>
          <w:rFonts w:cstheme="minorHAnsi"/>
          <w:b/>
          <w:bCs/>
          <w:sz w:val="36"/>
          <w:szCs w:val="36"/>
        </w:rPr>
        <w:t>Dezember</w:t>
      </w:r>
      <w:r w:rsidR="00021FA6" w:rsidRPr="0093674A">
        <w:rPr>
          <w:rFonts w:cstheme="minorHAnsi"/>
          <w:b/>
          <w:bCs/>
          <w:sz w:val="36"/>
          <w:szCs w:val="36"/>
        </w:rPr>
        <w:t xml:space="preserve"> 202</w:t>
      </w:r>
      <w:r w:rsidRPr="0093674A">
        <w:rPr>
          <w:rFonts w:cstheme="minorHAnsi"/>
          <w:b/>
          <w:bCs/>
          <w:sz w:val="36"/>
          <w:szCs w:val="36"/>
        </w:rPr>
        <w:t>2</w:t>
      </w:r>
    </w:p>
    <w:p w14:paraId="4739C8C2" w14:textId="77777777" w:rsidR="008E2D96" w:rsidRPr="0093674A" w:rsidRDefault="008E2D96" w:rsidP="00946427">
      <w:pPr>
        <w:spacing w:after="0"/>
        <w:jc w:val="both"/>
        <w:rPr>
          <w:rFonts w:cstheme="minorHAnsi"/>
          <w:sz w:val="28"/>
          <w:szCs w:val="28"/>
        </w:rPr>
      </w:pPr>
    </w:p>
    <w:p w14:paraId="3DB07D10" w14:textId="7A5DF76E" w:rsidR="007F624C" w:rsidRPr="0093674A" w:rsidRDefault="007F624C" w:rsidP="00A8740A">
      <w:pPr>
        <w:spacing w:after="0"/>
        <w:jc w:val="center"/>
        <w:rPr>
          <w:rFonts w:cstheme="minorHAnsi"/>
          <w:sz w:val="28"/>
          <w:szCs w:val="28"/>
        </w:rPr>
      </w:pPr>
    </w:p>
    <w:p w14:paraId="01EA3478" w14:textId="77777777" w:rsidR="00FB10BB" w:rsidRPr="0093674A" w:rsidRDefault="00FB10BB" w:rsidP="00A8740A">
      <w:pPr>
        <w:spacing w:after="0"/>
        <w:jc w:val="center"/>
        <w:rPr>
          <w:rFonts w:cstheme="minorHAnsi"/>
          <w:sz w:val="28"/>
          <w:szCs w:val="28"/>
        </w:rPr>
      </w:pPr>
    </w:p>
    <w:p w14:paraId="60AE831F" w14:textId="77777777" w:rsidR="00A8740A" w:rsidRPr="0093674A" w:rsidRDefault="00A8740A" w:rsidP="00A8740A">
      <w:pPr>
        <w:spacing w:after="0"/>
        <w:jc w:val="center"/>
        <w:rPr>
          <w:rFonts w:cstheme="minorHAnsi"/>
          <w:sz w:val="28"/>
          <w:szCs w:val="28"/>
        </w:rPr>
      </w:pPr>
      <w:r w:rsidRPr="0093674A">
        <w:rPr>
          <w:rFonts w:cstheme="minorHAnsi"/>
          <w:sz w:val="28"/>
          <w:szCs w:val="28"/>
        </w:rPr>
        <w:t xml:space="preserve">Vom </w:t>
      </w:r>
      <w:r w:rsidRPr="0093674A">
        <w:rPr>
          <w:rFonts w:cstheme="minorHAnsi"/>
          <w:b/>
          <w:bCs/>
          <w:sz w:val="28"/>
          <w:szCs w:val="28"/>
        </w:rPr>
        <w:t>01.10.2022 bis 12.11.2022</w:t>
      </w:r>
    </w:p>
    <w:p w14:paraId="5D8648DD" w14:textId="21E92A7C" w:rsidR="001B033F" w:rsidRPr="0093674A" w:rsidRDefault="00A8740A" w:rsidP="00A8740A">
      <w:pPr>
        <w:spacing w:after="0"/>
        <w:jc w:val="center"/>
        <w:rPr>
          <w:rFonts w:cstheme="minorHAnsi"/>
          <w:sz w:val="28"/>
          <w:szCs w:val="28"/>
        </w:rPr>
      </w:pPr>
      <w:r w:rsidRPr="0093674A">
        <w:rPr>
          <w:rFonts w:cstheme="minorHAnsi"/>
          <w:sz w:val="28"/>
          <w:szCs w:val="28"/>
        </w:rPr>
        <w:t xml:space="preserve">gewähren wir Ihnen auf folgende Bücher </w:t>
      </w:r>
      <w:r w:rsidRPr="0093674A">
        <w:rPr>
          <w:rFonts w:cstheme="minorHAnsi"/>
          <w:b/>
          <w:bCs/>
          <w:sz w:val="28"/>
          <w:szCs w:val="28"/>
        </w:rPr>
        <w:t xml:space="preserve">15 Prozent </w:t>
      </w:r>
      <w:r w:rsidRPr="0093674A">
        <w:rPr>
          <w:rFonts w:cstheme="minorHAnsi"/>
          <w:sz w:val="28"/>
          <w:szCs w:val="28"/>
        </w:rPr>
        <w:t>Rabatt.</w:t>
      </w:r>
    </w:p>
    <w:p w14:paraId="60FF0412" w14:textId="77777777" w:rsidR="008E2D96" w:rsidRPr="0093674A" w:rsidRDefault="008E2D96" w:rsidP="001B033F">
      <w:pPr>
        <w:spacing w:after="0"/>
        <w:jc w:val="both"/>
        <w:rPr>
          <w:rFonts w:cstheme="minorHAnsi"/>
          <w:b/>
          <w:bCs/>
          <w:sz w:val="28"/>
          <w:szCs w:val="28"/>
        </w:rPr>
      </w:pPr>
    </w:p>
    <w:p w14:paraId="069601D5" w14:textId="008B1412" w:rsidR="00A90691" w:rsidRPr="0093674A" w:rsidRDefault="00A90691" w:rsidP="008A2363">
      <w:pPr>
        <w:spacing w:after="0" w:line="240" w:lineRule="auto"/>
        <w:contextualSpacing/>
        <w:jc w:val="both"/>
        <w:rPr>
          <w:rFonts w:cstheme="minorHAnsi"/>
          <w:b/>
          <w:bCs/>
          <w:sz w:val="28"/>
          <w:szCs w:val="28"/>
        </w:rPr>
      </w:pPr>
    </w:p>
    <w:p w14:paraId="728DA059" w14:textId="77777777" w:rsidR="00A83A1E" w:rsidRPr="0093674A" w:rsidRDefault="00A83A1E" w:rsidP="008A2363">
      <w:pPr>
        <w:spacing w:after="0" w:line="240" w:lineRule="auto"/>
        <w:contextualSpacing/>
        <w:jc w:val="both"/>
        <w:rPr>
          <w:rFonts w:cstheme="minorHAnsi"/>
          <w:b/>
          <w:bCs/>
          <w:sz w:val="28"/>
          <w:szCs w:val="28"/>
        </w:rPr>
      </w:pPr>
    </w:p>
    <w:p w14:paraId="1D2FB7BD" w14:textId="77777777" w:rsidR="00A83A1E" w:rsidRPr="0093674A" w:rsidRDefault="00A83A1E" w:rsidP="008A2363">
      <w:pPr>
        <w:spacing w:after="0" w:line="240" w:lineRule="auto"/>
        <w:contextualSpacing/>
        <w:jc w:val="both"/>
        <w:rPr>
          <w:rFonts w:cstheme="minorHAnsi"/>
          <w:sz w:val="28"/>
          <w:szCs w:val="28"/>
        </w:rPr>
      </w:pPr>
    </w:p>
    <w:p w14:paraId="56BA9D1C" w14:textId="790D8F38" w:rsidR="00A83A1E" w:rsidRPr="00262A8E" w:rsidRDefault="00A83A1E" w:rsidP="00262A8E">
      <w:pPr>
        <w:pStyle w:val="berschrift2"/>
        <w:rPr>
          <w:sz w:val="28"/>
          <w:szCs w:val="28"/>
        </w:rPr>
      </w:pPr>
      <w:bookmarkStart w:id="4" w:name="_Toc115775870"/>
      <w:r w:rsidRPr="00262A8E">
        <w:rPr>
          <w:sz w:val="28"/>
          <w:szCs w:val="28"/>
        </w:rPr>
        <w:t xml:space="preserve">Markus Uhl und Jürgen </w:t>
      </w:r>
      <w:proofErr w:type="spellStart"/>
      <w:r w:rsidRPr="00262A8E">
        <w:rPr>
          <w:sz w:val="28"/>
          <w:szCs w:val="28"/>
        </w:rPr>
        <w:t>Bärsch</w:t>
      </w:r>
      <w:proofErr w:type="spellEnd"/>
      <w:r w:rsidRPr="00262A8E">
        <w:rPr>
          <w:sz w:val="28"/>
          <w:szCs w:val="28"/>
        </w:rPr>
        <w:t>:</w:t>
      </w:r>
      <w:r w:rsidR="0093674A" w:rsidRPr="00262A8E">
        <w:rPr>
          <w:sz w:val="28"/>
          <w:szCs w:val="28"/>
        </w:rPr>
        <w:t xml:space="preserve"> </w:t>
      </w:r>
      <w:r w:rsidRPr="00262A8E">
        <w:rPr>
          <w:sz w:val="28"/>
          <w:szCs w:val="28"/>
        </w:rPr>
        <w:t>Das Requiem von Wolfgang Amadeus Mozart</w:t>
      </w:r>
      <w:bookmarkEnd w:id="4"/>
    </w:p>
    <w:p w14:paraId="502A221F" w14:textId="03C25E48" w:rsidR="00A83A1E" w:rsidRPr="0093674A" w:rsidRDefault="00A83A1E" w:rsidP="0093674A">
      <w:pPr>
        <w:spacing w:after="0" w:line="240" w:lineRule="auto"/>
        <w:contextualSpacing/>
        <w:rPr>
          <w:rFonts w:cstheme="minorHAnsi"/>
          <w:sz w:val="28"/>
          <w:szCs w:val="28"/>
        </w:rPr>
      </w:pPr>
      <w:r w:rsidRPr="0093674A">
        <w:rPr>
          <w:rFonts w:cstheme="minorHAnsi"/>
          <w:sz w:val="28"/>
          <w:szCs w:val="28"/>
        </w:rPr>
        <w:t xml:space="preserve">Das Requiem von Mozart, jene letzte, unvollständige Komposition, fasziniert </w:t>
      </w:r>
      <w:r w:rsidR="00513A59" w:rsidRPr="0093674A">
        <w:rPr>
          <w:rFonts w:cstheme="minorHAnsi"/>
          <w:sz w:val="28"/>
          <w:szCs w:val="28"/>
        </w:rPr>
        <w:t xml:space="preserve">von </w:t>
      </w:r>
      <w:r w:rsidRPr="0093674A">
        <w:rPr>
          <w:rFonts w:cstheme="minorHAnsi"/>
          <w:sz w:val="28"/>
          <w:szCs w:val="28"/>
        </w:rPr>
        <w:t xml:space="preserve">jeher nicht nur Musikfreunde auf der ganzen Welt, sondern bietet auch Anlass für zahlreiche Mythen. Markus Uhl und Jürgen </w:t>
      </w:r>
      <w:proofErr w:type="spellStart"/>
      <w:r w:rsidRPr="0093674A">
        <w:rPr>
          <w:rFonts w:cstheme="minorHAnsi"/>
          <w:sz w:val="28"/>
          <w:szCs w:val="28"/>
        </w:rPr>
        <w:t>Bärsch</w:t>
      </w:r>
      <w:proofErr w:type="spellEnd"/>
      <w:r w:rsidRPr="0093674A">
        <w:rPr>
          <w:rFonts w:cstheme="minorHAnsi"/>
          <w:sz w:val="28"/>
          <w:szCs w:val="28"/>
        </w:rPr>
        <w:t xml:space="preserve"> lichten dieses Dickicht an Spekulationen, indem sie historische Hintergründe beleuchten, biblische Grundlagen offenbaren und theologische Aussagen erschließen. Detailreich wird die Musik des Requiems verständlich vorgestellt und analysiert. Ein Buch wie gemacht für Freunde klassischer Musik.</w:t>
      </w:r>
    </w:p>
    <w:p w14:paraId="7B6BEF20" w14:textId="77777777" w:rsidR="00A83A1E" w:rsidRPr="0093674A" w:rsidRDefault="00A83A1E" w:rsidP="0093674A">
      <w:pPr>
        <w:spacing w:after="0" w:line="240" w:lineRule="auto"/>
        <w:contextualSpacing/>
        <w:rPr>
          <w:rFonts w:cstheme="minorHAnsi"/>
          <w:b/>
          <w:bCs/>
          <w:sz w:val="28"/>
          <w:szCs w:val="28"/>
          <w:shd w:val="clear" w:color="auto" w:fill="FFFFFF"/>
        </w:rPr>
      </w:pPr>
      <w:r w:rsidRPr="0093674A">
        <w:rPr>
          <w:rFonts w:cstheme="minorHAnsi"/>
          <w:b/>
          <w:bCs/>
          <w:sz w:val="28"/>
          <w:szCs w:val="28"/>
          <w:shd w:val="clear" w:color="auto" w:fill="FFFFFF"/>
        </w:rPr>
        <w:t>Katholisches Bibelwerk, Stuttgart 2022</w:t>
      </w:r>
    </w:p>
    <w:p w14:paraId="76C1A618" w14:textId="447ABE6A" w:rsidR="00A83A1E" w:rsidRPr="0093674A" w:rsidRDefault="00A83A1E" w:rsidP="0093674A">
      <w:pPr>
        <w:spacing w:after="0" w:line="240" w:lineRule="auto"/>
        <w:contextualSpacing/>
        <w:rPr>
          <w:rFonts w:cstheme="minorHAnsi"/>
          <w:b/>
          <w:bCs/>
          <w:sz w:val="28"/>
          <w:szCs w:val="28"/>
        </w:rPr>
      </w:pPr>
      <w:r w:rsidRPr="0093674A">
        <w:rPr>
          <w:rFonts w:cstheme="minorHAnsi"/>
          <w:b/>
          <w:bCs/>
          <w:sz w:val="28"/>
          <w:szCs w:val="28"/>
        </w:rPr>
        <w:t xml:space="preserve">Bestell-Nr. gebunden: 200724; </w:t>
      </w:r>
      <w:r w:rsidR="00656EFA" w:rsidRPr="0093674A">
        <w:rPr>
          <w:rFonts w:cstheme="minorHAnsi"/>
          <w:b/>
          <w:bCs/>
          <w:sz w:val="28"/>
          <w:szCs w:val="28"/>
        </w:rPr>
        <w:t xml:space="preserve">ca. </w:t>
      </w:r>
      <w:r w:rsidR="00DA6020" w:rsidRPr="0093674A">
        <w:rPr>
          <w:rFonts w:cstheme="minorHAnsi"/>
          <w:b/>
          <w:bCs/>
          <w:sz w:val="28"/>
          <w:szCs w:val="28"/>
        </w:rPr>
        <w:t>300</w:t>
      </w:r>
      <w:r w:rsidRPr="0093674A">
        <w:rPr>
          <w:rFonts w:cstheme="minorHAnsi"/>
          <w:b/>
          <w:bCs/>
          <w:sz w:val="28"/>
          <w:szCs w:val="28"/>
        </w:rPr>
        <w:t xml:space="preserve"> Seiten; </w:t>
      </w:r>
      <w:r w:rsidR="00DA6020" w:rsidRPr="0093674A">
        <w:rPr>
          <w:rFonts w:cstheme="minorHAnsi"/>
          <w:b/>
          <w:bCs/>
          <w:sz w:val="28"/>
          <w:szCs w:val="28"/>
        </w:rPr>
        <w:t>2</w:t>
      </w:r>
      <w:r w:rsidRPr="0093674A">
        <w:rPr>
          <w:rFonts w:cstheme="minorHAnsi"/>
          <w:b/>
          <w:bCs/>
          <w:sz w:val="28"/>
          <w:szCs w:val="28"/>
        </w:rPr>
        <w:t xml:space="preserve"> Bände; </w:t>
      </w:r>
      <w:r w:rsidR="00656EFA" w:rsidRPr="0093674A">
        <w:rPr>
          <w:rFonts w:cstheme="minorHAnsi"/>
          <w:b/>
          <w:bCs/>
          <w:sz w:val="28"/>
          <w:szCs w:val="28"/>
        </w:rPr>
        <w:t>36</w:t>
      </w:r>
      <w:r w:rsidR="00AE5375" w:rsidRPr="0093674A">
        <w:rPr>
          <w:rFonts w:cstheme="minorHAnsi"/>
          <w:b/>
          <w:bCs/>
          <w:sz w:val="28"/>
          <w:szCs w:val="28"/>
        </w:rPr>
        <w:t xml:space="preserve">,- </w:t>
      </w:r>
      <w:r w:rsidRPr="0093674A">
        <w:rPr>
          <w:rFonts w:cstheme="minorHAnsi"/>
          <w:b/>
          <w:bCs/>
          <w:sz w:val="28"/>
          <w:szCs w:val="28"/>
        </w:rPr>
        <w:t>€</w:t>
      </w:r>
    </w:p>
    <w:p w14:paraId="7E0DD024" w14:textId="65E35CBD" w:rsidR="00A83A1E" w:rsidRPr="0093674A" w:rsidRDefault="00A83A1E" w:rsidP="0093674A">
      <w:pPr>
        <w:spacing w:after="0" w:line="240" w:lineRule="auto"/>
        <w:contextualSpacing/>
        <w:rPr>
          <w:rFonts w:cstheme="minorHAnsi"/>
          <w:b/>
          <w:bCs/>
          <w:sz w:val="28"/>
          <w:szCs w:val="28"/>
        </w:rPr>
      </w:pPr>
      <w:r w:rsidRPr="0093674A">
        <w:rPr>
          <w:rFonts w:cstheme="minorHAnsi"/>
          <w:b/>
          <w:bCs/>
          <w:sz w:val="28"/>
          <w:szCs w:val="28"/>
        </w:rPr>
        <w:t xml:space="preserve">Bestell-Nr. Datei: 200724-1; </w:t>
      </w:r>
      <w:r w:rsidR="00522732" w:rsidRPr="0093674A">
        <w:rPr>
          <w:rFonts w:cstheme="minorHAnsi"/>
          <w:b/>
          <w:bCs/>
          <w:sz w:val="28"/>
          <w:szCs w:val="28"/>
        </w:rPr>
        <w:t>25</w:t>
      </w:r>
      <w:r w:rsidRPr="0093674A">
        <w:rPr>
          <w:rFonts w:cstheme="minorHAnsi"/>
          <w:b/>
          <w:bCs/>
          <w:sz w:val="28"/>
          <w:szCs w:val="28"/>
        </w:rPr>
        <w:t>,- €</w:t>
      </w:r>
    </w:p>
    <w:p w14:paraId="791990D0" w14:textId="77777777" w:rsidR="00A83A1E" w:rsidRPr="0093674A" w:rsidRDefault="00A83A1E" w:rsidP="00A90691">
      <w:pPr>
        <w:spacing w:after="0" w:line="240" w:lineRule="auto"/>
        <w:contextualSpacing/>
        <w:jc w:val="both"/>
        <w:rPr>
          <w:rFonts w:cstheme="minorHAnsi"/>
          <w:b/>
          <w:bCs/>
          <w:sz w:val="28"/>
          <w:szCs w:val="28"/>
        </w:rPr>
      </w:pPr>
    </w:p>
    <w:p w14:paraId="6BE5EC5D" w14:textId="77777777" w:rsidR="00A83A1E" w:rsidRPr="0093674A" w:rsidRDefault="00A83A1E" w:rsidP="00A90691">
      <w:pPr>
        <w:spacing w:after="0" w:line="240" w:lineRule="auto"/>
        <w:contextualSpacing/>
        <w:jc w:val="both"/>
        <w:rPr>
          <w:rFonts w:cstheme="minorHAnsi"/>
          <w:b/>
          <w:bCs/>
          <w:sz w:val="28"/>
          <w:szCs w:val="28"/>
        </w:rPr>
      </w:pPr>
    </w:p>
    <w:p w14:paraId="359D0563" w14:textId="01E60C3C" w:rsidR="00A90691" w:rsidRPr="00262A8E" w:rsidRDefault="000B2405" w:rsidP="00262A8E">
      <w:pPr>
        <w:pStyle w:val="berschrift2"/>
        <w:rPr>
          <w:sz w:val="28"/>
          <w:szCs w:val="28"/>
        </w:rPr>
      </w:pPr>
      <w:bookmarkStart w:id="5" w:name="_Toc115775871"/>
      <w:r w:rsidRPr="00262A8E">
        <w:rPr>
          <w:sz w:val="28"/>
          <w:szCs w:val="28"/>
        </w:rPr>
        <w:t>Takis Würger</w:t>
      </w:r>
      <w:r w:rsidR="00A90691" w:rsidRPr="00262A8E">
        <w:rPr>
          <w:sz w:val="28"/>
          <w:szCs w:val="28"/>
        </w:rPr>
        <w:t>:</w:t>
      </w:r>
      <w:r w:rsidR="0093674A" w:rsidRPr="00262A8E">
        <w:rPr>
          <w:sz w:val="28"/>
          <w:szCs w:val="28"/>
        </w:rPr>
        <w:t xml:space="preserve"> </w:t>
      </w:r>
      <w:r w:rsidRPr="00262A8E">
        <w:rPr>
          <w:sz w:val="28"/>
          <w:szCs w:val="28"/>
        </w:rPr>
        <w:t>Noah</w:t>
      </w:r>
      <w:bookmarkEnd w:id="5"/>
    </w:p>
    <w:p w14:paraId="49E5DFD4" w14:textId="2CF6A33A" w:rsidR="00023110" w:rsidRPr="0093674A" w:rsidRDefault="00023110" w:rsidP="00835952">
      <w:pPr>
        <w:spacing w:after="0" w:line="240" w:lineRule="auto"/>
        <w:contextualSpacing/>
        <w:jc w:val="both"/>
        <w:rPr>
          <w:rFonts w:cstheme="minorHAnsi"/>
          <w:sz w:val="28"/>
          <w:szCs w:val="28"/>
        </w:rPr>
      </w:pPr>
      <w:r w:rsidRPr="0093674A">
        <w:rPr>
          <w:rFonts w:cstheme="minorHAnsi"/>
          <w:sz w:val="28"/>
          <w:szCs w:val="28"/>
        </w:rPr>
        <w:t xml:space="preserve">Noah Klieger war 13, als er half, jüdische Kinder in die Schweiz zu schmuggeln. </w:t>
      </w:r>
      <w:r w:rsidR="000453A0" w:rsidRPr="0093674A">
        <w:rPr>
          <w:rFonts w:cstheme="minorHAnsi"/>
          <w:sz w:val="28"/>
          <w:szCs w:val="28"/>
        </w:rPr>
        <w:t>Er</w:t>
      </w:r>
      <w:r w:rsidRPr="0093674A">
        <w:rPr>
          <w:rFonts w:cstheme="minorHAnsi"/>
          <w:sz w:val="28"/>
          <w:szCs w:val="28"/>
        </w:rPr>
        <w:t xml:space="preserve"> war 16, als er</w:t>
      </w:r>
      <w:r w:rsidR="00310281" w:rsidRPr="0093674A">
        <w:rPr>
          <w:rFonts w:cstheme="minorHAnsi"/>
          <w:sz w:val="28"/>
          <w:szCs w:val="28"/>
        </w:rPr>
        <w:t xml:space="preserve"> </w:t>
      </w:r>
      <w:r w:rsidRPr="0093674A">
        <w:rPr>
          <w:rFonts w:cstheme="minorHAnsi"/>
          <w:sz w:val="28"/>
          <w:szCs w:val="28"/>
        </w:rPr>
        <w:t>in Au</w:t>
      </w:r>
      <w:r w:rsidR="008E1DC9" w:rsidRPr="0093674A">
        <w:rPr>
          <w:rFonts w:cstheme="minorHAnsi"/>
          <w:sz w:val="28"/>
          <w:szCs w:val="28"/>
        </w:rPr>
        <w:t>s</w:t>
      </w:r>
      <w:r w:rsidRPr="0093674A">
        <w:rPr>
          <w:rFonts w:cstheme="minorHAnsi"/>
          <w:sz w:val="28"/>
          <w:szCs w:val="28"/>
        </w:rPr>
        <w:t>chwitz ankam</w:t>
      </w:r>
      <w:r w:rsidR="00835952" w:rsidRPr="0093674A">
        <w:rPr>
          <w:rFonts w:cstheme="minorHAnsi"/>
          <w:sz w:val="28"/>
          <w:szCs w:val="28"/>
        </w:rPr>
        <w:t xml:space="preserve"> –</w:t>
      </w:r>
      <w:r w:rsidRPr="0093674A">
        <w:rPr>
          <w:rFonts w:cstheme="minorHAnsi"/>
          <w:sz w:val="28"/>
          <w:szCs w:val="28"/>
        </w:rPr>
        <w:t xml:space="preserve"> 20, als die Konzentrationslager befreit wurden. Er hat drei Todesmärsche überlebt. Auch in den dunklen</w:t>
      </w:r>
      <w:r w:rsidR="003524C7" w:rsidRPr="0093674A">
        <w:rPr>
          <w:rFonts w:cstheme="minorHAnsi"/>
          <w:sz w:val="28"/>
          <w:szCs w:val="28"/>
        </w:rPr>
        <w:t xml:space="preserve"> </w:t>
      </w:r>
      <w:r w:rsidRPr="0093674A">
        <w:rPr>
          <w:rFonts w:cstheme="minorHAnsi"/>
          <w:sz w:val="28"/>
          <w:szCs w:val="28"/>
        </w:rPr>
        <w:t>Stunden fand er Hoffnung, fand er Kämpfer für den Widerstand, fand er Verbündete</w:t>
      </w:r>
      <w:r w:rsidR="00310281" w:rsidRPr="0093674A">
        <w:rPr>
          <w:rFonts w:cstheme="minorHAnsi"/>
          <w:sz w:val="28"/>
          <w:szCs w:val="28"/>
        </w:rPr>
        <w:t>.</w:t>
      </w:r>
      <w:r w:rsidR="00F80D5B" w:rsidRPr="0093674A">
        <w:rPr>
          <w:rFonts w:cstheme="minorHAnsi"/>
          <w:sz w:val="28"/>
          <w:szCs w:val="28"/>
        </w:rPr>
        <w:t xml:space="preserve"> </w:t>
      </w:r>
      <w:r w:rsidRPr="0093674A">
        <w:rPr>
          <w:rFonts w:cstheme="minorHAnsi"/>
          <w:sz w:val="28"/>
          <w:szCs w:val="28"/>
        </w:rPr>
        <w:t xml:space="preserve">Takis Würger erzählt </w:t>
      </w:r>
      <w:r w:rsidR="000F7872" w:rsidRPr="0093674A">
        <w:rPr>
          <w:rFonts w:cstheme="minorHAnsi"/>
          <w:sz w:val="28"/>
          <w:szCs w:val="28"/>
        </w:rPr>
        <w:t>eine</w:t>
      </w:r>
      <w:r w:rsidRPr="0093674A">
        <w:rPr>
          <w:rFonts w:cstheme="minorHAnsi"/>
          <w:sz w:val="28"/>
          <w:szCs w:val="28"/>
        </w:rPr>
        <w:t xml:space="preserve"> </w:t>
      </w:r>
      <w:r w:rsidR="00F034AF" w:rsidRPr="0093674A">
        <w:rPr>
          <w:rFonts w:cstheme="minorHAnsi"/>
          <w:sz w:val="28"/>
          <w:szCs w:val="28"/>
        </w:rPr>
        <w:t xml:space="preserve">beeindruckende </w:t>
      </w:r>
      <w:r w:rsidRPr="0093674A">
        <w:rPr>
          <w:rFonts w:cstheme="minorHAnsi"/>
          <w:sz w:val="28"/>
          <w:szCs w:val="28"/>
        </w:rPr>
        <w:t>Lebensgeschichte</w:t>
      </w:r>
      <w:r w:rsidR="00F80D5B" w:rsidRPr="0093674A">
        <w:rPr>
          <w:rFonts w:cstheme="minorHAnsi"/>
          <w:sz w:val="28"/>
          <w:szCs w:val="28"/>
        </w:rPr>
        <w:t xml:space="preserve">, </w:t>
      </w:r>
      <w:r w:rsidRPr="0093674A">
        <w:rPr>
          <w:rFonts w:cstheme="minorHAnsi"/>
          <w:sz w:val="28"/>
          <w:szCs w:val="28"/>
        </w:rPr>
        <w:t>die nicht vergessen werden darf.</w:t>
      </w:r>
    </w:p>
    <w:p w14:paraId="4CFAF55D" w14:textId="774351BD" w:rsidR="00A90691" w:rsidRPr="0093674A" w:rsidRDefault="00AE134E" w:rsidP="00023110">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Penguin Verlag</w:t>
      </w:r>
      <w:r w:rsidR="00A90691" w:rsidRPr="0093674A">
        <w:rPr>
          <w:rFonts w:cstheme="minorHAnsi"/>
          <w:b/>
          <w:bCs/>
          <w:sz w:val="28"/>
          <w:szCs w:val="28"/>
          <w:shd w:val="clear" w:color="auto" w:fill="FFFFFF"/>
        </w:rPr>
        <w:t xml:space="preserve">, </w:t>
      </w:r>
      <w:r w:rsidR="00A967A1" w:rsidRPr="0093674A">
        <w:rPr>
          <w:rFonts w:cstheme="minorHAnsi"/>
          <w:b/>
          <w:bCs/>
          <w:sz w:val="28"/>
          <w:szCs w:val="28"/>
          <w:shd w:val="clear" w:color="auto" w:fill="FFFFFF"/>
        </w:rPr>
        <w:t>München</w:t>
      </w:r>
      <w:r w:rsidR="00A90691" w:rsidRPr="0093674A">
        <w:rPr>
          <w:rFonts w:cstheme="minorHAnsi"/>
          <w:b/>
          <w:bCs/>
          <w:sz w:val="28"/>
          <w:szCs w:val="28"/>
          <w:shd w:val="clear" w:color="auto" w:fill="FFFFFF"/>
        </w:rPr>
        <w:t xml:space="preserve"> 202</w:t>
      </w:r>
      <w:r w:rsidRPr="0093674A">
        <w:rPr>
          <w:rFonts w:cstheme="minorHAnsi"/>
          <w:b/>
          <w:bCs/>
          <w:sz w:val="28"/>
          <w:szCs w:val="28"/>
          <w:shd w:val="clear" w:color="auto" w:fill="FFFFFF"/>
        </w:rPr>
        <w:t>1</w:t>
      </w:r>
    </w:p>
    <w:p w14:paraId="52A3E1C7" w14:textId="61869B9B" w:rsidR="00A90691" w:rsidRPr="0093674A" w:rsidRDefault="00A90691" w:rsidP="00A90691">
      <w:pPr>
        <w:spacing w:after="0" w:line="240" w:lineRule="auto"/>
        <w:contextualSpacing/>
        <w:jc w:val="both"/>
        <w:rPr>
          <w:rFonts w:cstheme="minorHAnsi"/>
          <w:b/>
          <w:bCs/>
          <w:sz w:val="28"/>
          <w:szCs w:val="28"/>
        </w:rPr>
      </w:pPr>
      <w:r w:rsidRPr="0093674A">
        <w:rPr>
          <w:rFonts w:cstheme="minorHAnsi"/>
          <w:b/>
          <w:bCs/>
          <w:sz w:val="28"/>
          <w:szCs w:val="28"/>
        </w:rPr>
        <w:t xml:space="preserve">Bestell-Nr. gebunden: </w:t>
      </w:r>
      <w:r w:rsidR="00A967A1" w:rsidRPr="0093674A">
        <w:rPr>
          <w:rFonts w:cstheme="minorHAnsi"/>
          <w:b/>
          <w:bCs/>
          <w:sz w:val="28"/>
          <w:szCs w:val="28"/>
        </w:rPr>
        <w:t>200718</w:t>
      </w:r>
      <w:r w:rsidRPr="0093674A">
        <w:rPr>
          <w:rFonts w:cstheme="minorHAnsi"/>
          <w:b/>
          <w:bCs/>
          <w:sz w:val="28"/>
          <w:szCs w:val="28"/>
        </w:rPr>
        <w:t xml:space="preserve">; </w:t>
      </w:r>
      <w:r w:rsidR="006B2DD9" w:rsidRPr="0093674A">
        <w:rPr>
          <w:rFonts w:cstheme="minorHAnsi"/>
          <w:b/>
          <w:bCs/>
          <w:sz w:val="28"/>
          <w:szCs w:val="28"/>
        </w:rPr>
        <w:t xml:space="preserve">ca. </w:t>
      </w:r>
      <w:r w:rsidR="003C6CB3" w:rsidRPr="0093674A">
        <w:rPr>
          <w:rFonts w:cstheme="minorHAnsi"/>
          <w:b/>
          <w:bCs/>
          <w:sz w:val="28"/>
          <w:szCs w:val="28"/>
        </w:rPr>
        <w:t>190</w:t>
      </w:r>
      <w:r w:rsidRPr="0093674A">
        <w:rPr>
          <w:rFonts w:cstheme="minorHAnsi"/>
          <w:b/>
          <w:bCs/>
          <w:sz w:val="28"/>
          <w:szCs w:val="28"/>
        </w:rPr>
        <w:t xml:space="preserve"> Seiten; </w:t>
      </w:r>
      <w:r w:rsidR="003C6CB3" w:rsidRPr="0093674A">
        <w:rPr>
          <w:rFonts w:cstheme="minorHAnsi"/>
          <w:b/>
          <w:bCs/>
          <w:sz w:val="28"/>
          <w:szCs w:val="28"/>
        </w:rPr>
        <w:t>1</w:t>
      </w:r>
      <w:r w:rsidRPr="0093674A">
        <w:rPr>
          <w:rFonts w:cstheme="minorHAnsi"/>
          <w:b/>
          <w:bCs/>
          <w:sz w:val="28"/>
          <w:szCs w:val="28"/>
        </w:rPr>
        <w:t xml:space="preserve"> Bände;</w:t>
      </w:r>
      <w:r w:rsidR="00F13C02" w:rsidRPr="0093674A">
        <w:rPr>
          <w:rFonts w:cstheme="minorHAnsi"/>
          <w:b/>
          <w:bCs/>
          <w:sz w:val="28"/>
          <w:szCs w:val="28"/>
        </w:rPr>
        <w:t xml:space="preserve"> </w:t>
      </w:r>
      <w:r w:rsidR="003C6CB3" w:rsidRPr="0093674A">
        <w:rPr>
          <w:rFonts w:cstheme="minorHAnsi"/>
          <w:b/>
          <w:bCs/>
          <w:sz w:val="28"/>
          <w:szCs w:val="28"/>
        </w:rPr>
        <w:t>23</w:t>
      </w:r>
      <w:r w:rsidR="00AE5375" w:rsidRPr="0093674A">
        <w:rPr>
          <w:rFonts w:cstheme="minorHAnsi"/>
          <w:b/>
          <w:bCs/>
          <w:sz w:val="28"/>
          <w:szCs w:val="28"/>
        </w:rPr>
        <w:t xml:space="preserve">,- </w:t>
      </w:r>
      <w:r w:rsidRPr="0093674A">
        <w:rPr>
          <w:rFonts w:cstheme="minorHAnsi"/>
          <w:b/>
          <w:bCs/>
          <w:sz w:val="28"/>
          <w:szCs w:val="28"/>
        </w:rPr>
        <w:t>€</w:t>
      </w:r>
    </w:p>
    <w:p w14:paraId="741965D5" w14:textId="64D3DBFB" w:rsidR="00A90691" w:rsidRPr="0093674A" w:rsidRDefault="00A90691" w:rsidP="00A90691">
      <w:pPr>
        <w:spacing w:after="0" w:line="240" w:lineRule="auto"/>
        <w:contextualSpacing/>
        <w:jc w:val="both"/>
        <w:rPr>
          <w:rFonts w:cstheme="minorHAnsi"/>
          <w:b/>
          <w:bCs/>
          <w:sz w:val="28"/>
          <w:szCs w:val="28"/>
        </w:rPr>
      </w:pPr>
      <w:r w:rsidRPr="0093674A">
        <w:rPr>
          <w:rFonts w:cstheme="minorHAnsi"/>
          <w:b/>
          <w:bCs/>
          <w:sz w:val="28"/>
          <w:szCs w:val="28"/>
        </w:rPr>
        <w:t xml:space="preserve">Bestell-Nr. Datei: </w:t>
      </w:r>
      <w:r w:rsidR="00A967A1" w:rsidRPr="0093674A">
        <w:rPr>
          <w:rFonts w:cstheme="minorHAnsi"/>
          <w:b/>
          <w:bCs/>
          <w:sz w:val="28"/>
          <w:szCs w:val="28"/>
        </w:rPr>
        <w:t>200718-1</w:t>
      </w:r>
      <w:r w:rsidRPr="0093674A">
        <w:rPr>
          <w:rFonts w:cstheme="minorHAnsi"/>
          <w:b/>
          <w:bCs/>
          <w:sz w:val="28"/>
          <w:szCs w:val="28"/>
        </w:rPr>
        <w:t>;</w:t>
      </w:r>
      <w:r w:rsidR="007B3FAC" w:rsidRPr="0093674A">
        <w:rPr>
          <w:rFonts w:cstheme="minorHAnsi"/>
          <w:b/>
          <w:bCs/>
          <w:sz w:val="28"/>
          <w:szCs w:val="28"/>
        </w:rPr>
        <w:t xml:space="preserve"> </w:t>
      </w:r>
      <w:r w:rsidR="003C6CB3" w:rsidRPr="0093674A">
        <w:rPr>
          <w:rFonts w:cstheme="minorHAnsi"/>
          <w:b/>
          <w:bCs/>
          <w:sz w:val="28"/>
          <w:szCs w:val="28"/>
        </w:rPr>
        <w:t>16</w:t>
      </w:r>
      <w:r w:rsidR="00522732" w:rsidRPr="0093674A">
        <w:rPr>
          <w:rFonts w:cstheme="minorHAnsi"/>
          <w:b/>
          <w:bCs/>
          <w:sz w:val="28"/>
          <w:szCs w:val="28"/>
        </w:rPr>
        <w:t>,</w:t>
      </w:r>
      <w:r w:rsidRPr="0093674A">
        <w:rPr>
          <w:rFonts w:cstheme="minorHAnsi"/>
          <w:b/>
          <w:bCs/>
          <w:sz w:val="28"/>
          <w:szCs w:val="28"/>
        </w:rPr>
        <w:t>- €</w:t>
      </w:r>
    </w:p>
    <w:p w14:paraId="1BAD8F4B" w14:textId="6EA99821" w:rsidR="001E4EE9" w:rsidRPr="0093674A" w:rsidRDefault="001E4EE9" w:rsidP="00A90691">
      <w:pPr>
        <w:spacing w:after="0" w:line="240" w:lineRule="auto"/>
        <w:contextualSpacing/>
        <w:jc w:val="both"/>
        <w:rPr>
          <w:rFonts w:cstheme="minorHAnsi"/>
          <w:b/>
          <w:bCs/>
          <w:sz w:val="28"/>
          <w:szCs w:val="28"/>
        </w:rPr>
      </w:pPr>
    </w:p>
    <w:p w14:paraId="7B3E1D00" w14:textId="18EB8250" w:rsidR="00A83A1E" w:rsidRPr="0093674A" w:rsidRDefault="00A83A1E" w:rsidP="00A90691">
      <w:pPr>
        <w:spacing w:after="0" w:line="240" w:lineRule="auto"/>
        <w:contextualSpacing/>
        <w:jc w:val="both"/>
        <w:rPr>
          <w:rFonts w:cstheme="minorHAnsi"/>
          <w:b/>
          <w:bCs/>
          <w:sz w:val="28"/>
          <w:szCs w:val="28"/>
        </w:rPr>
      </w:pPr>
    </w:p>
    <w:p w14:paraId="1DF2ED8A" w14:textId="0B8F7CA3" w:rsidR="00A83A1E" w:rsidRPr="0093674A" w:rsidRDefault="00A83A1E" w:rsidP="00A90691">
      <w:pPr>
        <w:spacing w:after="0" w:line="240" w:lineRule="auto"/>
        <w:contextualSpacing/>
        <w:jc w:val="both"/>
        <w:rPr>
          <w:rFonts w:cstheme="minorHAnsi"/>
          <w:b/>
          <w:bCs/>
          <w:sz w:val="28"/>
          <w:szCs w:val="28"/>
        </w:rPr>
      </w:pPr>
    </w:p>
    <w:p w14:paraId="1AAD20DB" w14:textId="77777777" w:rsidR="00A83A1E" w:rsidRPr="0093674A" w:rsidRDefault="00A83A1E" w:rsidP="00A90691">
      <w:pPr>
        <w:spacing w:after="0" w:line="240" w:lineRule="auto"/>
        <w:contextualSpacing/>
        <w:jc w:val="both"/>
        <w:rPr>
          <w:rFonts w:cstheme="minorHAnsi"/>
          <w:b/>
          <w:bCs/>
          <w:sz w:val="28"/>
          <w:szCs w:val="28"/>
        </w:rPr>
      </w:pPr>
    </w:p>
    <w:p w14:paraId="11AB521A" w14:textId="77777777" w:rsidR="00FB10BB" w:rsidRPr="0093674A" w:rsidRDefault="00FB10BB" w:rsidP="00A90691">
      <w:pPr>
        <w:spacing w:after="0" w:line="240" w:lineRule="auto"/>
        <w:contextualSpacing/>
        <w:jc w:val="both"/>
        <w:rPr>
          <w:rFonts w:cstheme="minorHAnsi"/>
          <w:b/>
          <w:bCs/>
          <w:sz w:val="28"/>
          <w:szCs w:val="28"/>
        </w:rPr>
      </w:pPr>
    </w:p>
    <w:p w14:paraId="53E00104" w14:textId="6E4F14F6" w:rsidR="001E4EE9" w:rsidRPr="00262A8E" w:rsidRDefault="001E4EE9" w:rsidP="00262A8E">
      <w:pPr>
        <w:pStyle w:val="berschrift2"/>
        <w:rPr>
          <w:sz w:val="28"/>
          <w:szCs w:val="28"/>
        </w:rPr>
      </w:pPr>
      <w:bookmarkStart w:id="6" w:name="_Toc115775872"/>
      <w:r w:rsidRPr="00262A8E">
        <w:rPr>
          <w:sz w:val="28"/>
          <w:szCs w:val="28"/>
        </w:rPr>
        <w:lastRenderedPageBreak/>
        <w:t xml:space="preserve">Harald </w:t>
      </w:r>
      <w:proofErr w:type="spellStart"/>
      <w:r w:rsidRPr="00262A8E">
        <w:rPr>
          <w:sz w:val="28"/>
          <w:szCs w:val="28"/>
        </w:rPr>
        <w:t>Darer</w:t>
      </w:r>
      <w:proofErr w:type="spellEnd"/>
      <w:r w:rsidRPr="00262A8E">
        <w:rPr>
          <w:sz w:val="28"/>
          <w:szCs w:val="28"/>
        </w:rPr>
        <w:t>:</w:t>
      </w:r>
      <w:r w:rsidR="0093674A" w:rsidRPr="00262A8E">
        <w:rPr>
          <w:sz w:val="28"/>
          <w:szCs w:val="28"/>
        </w:rPr>
        <w:t xml:space="preserve"> </w:t>
      </w:r>
      <w:r w:rsidRPr="00262A8E">
        <w:rPr>
          <w:sz w:val="28"/>
          <w:szCs w:val="28"/>
        </w:rPr>
        <w:t>Mongo</w:t>
      </w:r>
      <w:bookmarkEnd w:id="6"/>
    </w:p>
    <w:p w14:paraId="12BDBD4A" w14:textId="1649D444" w:rsidR="009A1901" w:rsidRPr="0093674A" w:rsidRDefault="00214D04" w:rsidP="001E4EE9">
      <w:pPr>
        <w:spacing w:after="0" w:line="240" w:lineRule="auto"/>
        <w:contextualSpacing/>
        <w:jc w:val="both"/>
        <w:rPr>
          <w:rFonts w:cstheme="minorHAnsi"/>
          <w:sz w:val="28"/>
          <w:szCs w:val="28"/>
        </w:rPr>
      </w:pPr>
      <w:r w:rsidRPr="0093674A">
        <w:rPr>
          <w:rFonts w:cstheme="minorHAnsi"/>
          <w:sz w:val="28"/>
          <w:szCs w:val="28"/>
        </w:rPr>
        <w:t>Katja ist schwanger. Do</w:t>
      </w:r>
      <w:r w:rsidR="00DD17C8" w:rsidRPr="0093674A">
        <w:rPr>
          <w:rFonts w:cstheme="minorHAnsi"/>
          <w:sz w:val="28"/>
          <w:szCs w:val="28"/>
        </w:rPr>
        <w:t xml:space="preserve">ch verbreitet diese Neuigkeit nicht nur </w:t>
      </w:r>
      <w:r w:rsidRPr="0093674A">
        <w:rPr>
          <w:rFonts w:cstheme="minorHAnsi"/>
          <w:sz w:val="28"/>
          <w:szCs w:val="28"/>
        </w:rPr>
        <w:t>Vorfreude</w:t>
      </w:r>
      <w:r w:rsidR="00DD17C8" w:rsidRPr="0093674A">
        <w:rPr>
          <w:rFonts w:cstheme="minorHAnsi"/>
          <w:sz w:val="28"/>
          <w:szCs w:val="28"/>
        </w:rPr>
        <w:t xml:space="preserve">, sondern auch Sorge, </w:t>
      </w:r>
      <w:r w:rsidR="0087120B" w:rsidRPr="0093674A">
        <w:rPr>
          <w:rFonts w:cstheme="minorHAnsi"/>
          <w:sz w:val="28"/>
          <w:szCs w:val="28"/>
        </w:rPr>
        <w:t xml:space="preserve">denn Katjas Bruder </w:t>
      </w:r>
      <w:r w:rsidR="00B53038" w:rsidRPr="0093674A">
        <w:rPr>
          <w:rFonts w:cstheme="minorHAnsi"/>
          <w:sz w:val="28"/>
          <w:szCs w:val="28"/>
        </w:rPr>
        <w:t xml:space="preserve">Markus </w:t>
      </w:r>
      <w:r w:rsidR="0087120B" w:rsidRPr="0093674A">
        <w:rPr>
          <w:rFonts w:cstheme="minorHAnsi"/>
          <w:sz w:val="28"/>
          <w:szCs w:val="28"/>
        </w:rPr>
        <w:t xml:space="preserve">wurde mit </w:t>
      </w:r>
      <w:r w:rsidRPr="0093674A">
        <w:rPr>
          <w:rFonts w:cstheme="minorHAnsi"/>
          <w:sz w:val="28"/>
          <w:szCs w:val="28"/>
        </w:rPr>
        <w:t xml:space="preserve">Trisomie 21 geboren. Was wenn </w:t>
      </w:r>
      <w:r w:rsidR="0087120B" w:rsidRPr="0093674A">
        <w:rPr>
          <w:rFonts w:cstheme="minorHAnsi"/>
          <w:sz w:val="28"/>
          <w:szCs w:val="28"/>
        </w:rPr>
        <w:t xml:space="preserve">das eigene Kind </w:t>
      </w:r>
      <w:r w:rsidR="00B53038" w:rsidRPr="0093674A">
        <w:rPr>
          <w:rFonts w:cstheme="minorHAnsi"/>
          <w:sz w:val="28"/>
          <w:szCs w:val="28"/>
        </w:rPr>
        <w:t>das</w:t>
      </w:r>
      <w:r w:rsidR="0087120B" w:rsidRPr="0093674A">
        <w:rPr>
          <w:rFonts w:cstheme="minorHAnsi"/>
          <w:sz w:val="28"/>
          <w:szCs w:val="28"/>
        </w:rPr>
        <w:t xml:space="preserve"> zusätzliche Chromosom </w:t>
      </w:r>
      <w:r w:rsidR="00B53038" w:rsidRPr="0093674A">
        <w:rPr>
          <w:rFonts w:cstheme="minorHAnsi"/>
          <w:sz w:val="28"/>
          <w:szCs w:val="28"/>
        </w:rPr>
        <w:t>besitzt</w:t>
      </w:r>
      <w:r w:rsidR="0087120B" w:rsidRPr="0093674A">
        <w:rPr>
          <w:rFonts w:cstheme="minorHAnsi"/>
          <w:sz w:val="28"/>
          <w:szCs w:val="28"/>
        </w:rPr>
        <w:t>?</w:t>
      </w:r>
      <w:r w:rsidR="00B53038" w:rsidRPr="0093674A">
        <w:rPr>
          <w:rFonts w:cstheme="minorHAnsi"/>
          <w:sz w:val="28"/>
          <w:szCs w:val="28"/>
        </w:rPr>
        <w:t xml:space="preserve"> Insbesondere Harry, Katjas Partner, lässt diese Frage keine Ruhe. Und so hinterfragt er sich, seine Beziehung zu Markus, aber auch die Reaktion der Gesellschaft auf seinen Schwager. Er erinnert sich an bizarre Erlebnisse und liebenswerte Momente – um am Ende zu erkennen, dass Glück immer seinen Weg findet. </w:t>
      </w:r>
    </w:p>
    <w:p w14:paraId="6C1A3758" w14:textId="340BF7EF" w:rsidR="001E4EE9" w:rsidRPr="0093674A" w:rsidRDefault="009A1901" w:rsidP="001E4EE9">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Picus Verlag</w:t>
      </w:r>
      <w:r w:rsidR="001E4EE9" w:rsidRPr="0093674A">
        <w:rPr>
          <w:rFonts w:cstheme="minorHAnsi"/>
          <w:b/>
          <w:bCs/>
          <w:sz w:val="28"/>
          <w:szCs w:val="28"/>
          <w:shd w:val="clear" w:color="auto" w:fill="FFFFFF"/>
        </w:rPr>
        <w:t xml:space="preserve">, </w:t>
      </w:r>
      <w:r w:rsidRPr="0093674A">
        <w:rPr>
          <w:rFonts w:cstheme="minorHAnsi"/>
          <w:b/>
          <w:bCs/>
          <w:sz w:val="28"/>
          <w:szCs w:val="28"/>
          <w:shd w:val="clear" w:color="auto" w:fill="FFFFFF"/>
        </w:rPr>
        <w:t>Wien</w:t>
      </w:r>
      <w:r w:rsidR="001E4EE9" w:rsidRPr="0093674A">
        <w:rPr>
          <w:rFonts w:cstheme="minorHAnsi"/>
          <w:b/>
          <w:bCs/>
          <w:sz w:val="28"/>
          <w:szCs w:val="28"/>
          <w:shd w:val="clear" w:color="auto" w:fill="FFFFFF"/>
        </w:rPr>
        <w:t xml:space="preserve"> 2022</w:t>
      </w:r>
    </w:p>
    <w:p w14:paraId="44CA094E" w14:textId="05BF6F3F" w:rsidR="001E4EE9" w:rsidRPr="0093674A" w:rsidRDefault="001E4EE9" w:rsidP="001E4EE9">
      <w:pPr>
        <w:spacing w:after="0" w:line="240" w:lineRule="auto"/>
        <w:contextualSpacing/>
        <w:jc w:val="both"/>
        <w:rPr>
          <w:rFonts w:cstheme="minorHAnsi"/>
          <w:b/>
          <w:bCs/>
          <w:sz w:val="28"/>
          <w:szCs w:val="28"/>
        </w:rPr>
      </w:pPr>
      <w:r w:rsidRPr="0093674A">
        <w:rPr>
          <w:rFonts w:cstheme="minorHAnsi"/>
          <w:b/>
          <w:bCs/>
          <w:sz w:val="28"/>
          <w:szCs w:val="28"/>
        </w:rPr>
        <w:t xml:space="preserve">Bestell-Nr. gebunden: </w:t>
      </w:r>
      <w:r w:rsidR="009A1901" w:rsidRPr="0093674A">
        <w:rPr>
          <w:rFonts w:cstheme="minorHAnsi"/>
          <w:b/>
          <w:bCs/>
          <w:sz w:val="28"/>
          <w:szCs w:val="28"/>
        </w:rPr>
        <w:t>200719</w:t>
      </w:r>
      <w:r w:rsidRPr="0093674A">
        <w:rPr>
          <w:rFonts w:cstheme="minorHAnsi"/>
          <w:b/>
          <w:bCs/>
          <w:sz w:val="28"/>
          <w:szCs w:val="28"/>
        </w:rPr>
        <w:t xml:space="preserve">; </w:t>
      </w:r>
      <w:r w:rsidR="001903A7" w:rsidRPr="0093674A">
        <w:rPr>
          <w:rFonts w:cstheme="minorHAnsi"/>
          <w:b/>
          <w:bCs/>
          <w:sz w:val="28"/>
          <w:szCs w:val="28"/>
        </w:rPr>
        <w:t>ca. 300</w:t>
      </w:r>
      <w:r w:rsidRPr="0093674A">
        <w:rPr>
          <w:rFonts w:cstheme="minorHAnsi"/>
          <w:b/>
          <w:bCs/>
          <w:sz w:val="28"/>
          <w:szCs w:val="28"/>
        </w:rPr>
        <w:t xml:space="preserve"> Seiten; </w:t>
      </w:r>
      <w:r w:rsidR="001903A7" w:rsidRPr="0093674A">
        <w:rPr>
          <w:rFonts w:cstheme="minorHAnsi"/>
          <w:b/>
          <w:bCs/>
          <w:sz w:val="28"/>
          <w:szCs w:val="28"/>
        </w:rPr>
        <w:t>2</w:t>
      </w:r>
      <w:r w:rsidRPr="0093674A">
        <w:rPr>
          <w:rFonts w:cstheme="minorHAnsi"/>
          <w:b/>
          <w:bCs/>
          <w:sz w:val="28"/>
          <w:szCs w:val="28"/>
        </w:rPr>
        <w:t xml:space="preserve"> Bände; </w:t>
      </w:r>
      <w:r w:rsidR="00522732" w:rsidRPr="0093674A">
        <w:rPr>
          <w:rFonts w:cstheme="minorHAnsi"/>
          <w:b/>
          <w:bCs/>
          <w:sz w:val="28"/>
          <w:szCs w:val="28"/>
        </w:rPr>
        <w:t>36</w:t>
      </w:r>
      <w:r w:rsidR="00AE5375" w:rsidRPr="0093674A">
        <w:rPr>
          <w:rFonts w:cstheme="minorHAnsi"/>
          <w:b/>
          <w:bCs/>
          <w:sz w:val="28"/>
          <w:szCs w:val="28"/>
        </w:rPr>
        <w:t xml:space="preserve">,- </w:t>
      </w:r>
      <w:r w:rsidRPr="0093674A">
        <w:rPr>
          <w:rFonts w:cstheme="minorHAnsi"/>
          <w:b/>
          <w:bCs/>
          <w:sz w:val="28"/>
          <w:szCs w:val="28"/>
        </w:rPr>
        <w:t xml:space="preserve"> €</w:t>
      </w:r>
    </w:p>
    <w:p w14:paraId="15D3C330" w14:textId="332196F3" w:rsidR="001E4EE9" w:rsidRPr="0093674A" w:rsidRDefault="001E4EE9" w:rsidP="001E4EE9">
      <w:pPr>
        <w:spacing w:after="0" w:line="240" w:lineRule="auto"/>
        <w:contextualSpacing/>
        <w:jc w:val="both"/>
        <w:rPr>
          <w:rFonts w:cstheme="minorHAnsi"/>
          <w:b/>
          <w:bCs/>
          <w:sz w:val="28"/>
          <w:szCs w:val="28"/>
        </w:rPr>
      </w:pPr>
      <w:r w:rsidRPr="0093674A">
        <w:rPr>
          <w:rFonts w:cstheme="minorHAnsi"/>
          <w:b/>
          <w:bCs/>
          <w:sz w:val="28"/>
          <w:szCs w:val="28"/>
        </w:rPr>
        <w:t>Bestell-Nr. Datei: 20071</w:t>
      </w:r>
      <w:r w:rsidR="007A4045" w:rsidRPr="0093674A">
        <w:rPr>
          <w:rFonts w:cstheme="minorHAnsi"/>
          <w:b/>
          <w:bCs/>
          <w:sz w:val="28"/>
          <w:szCs w:val="28"/>
        </w:rPr>
        <w:t>9</w:t>
      </w:r>
      <w:r w:rsidRPr="0093674A">
        <w:rPr>
          <w:rFonts w:cstheme="minorHAnsi"/>
          <w:b/>
          <w:bCs/>
          <w:sz w:val="28"/>
          <w:szCs w:val="28"/>
        </w:rPr>
        <w:t xml:space="preserve">-1; </w:t>
      </w:r>
      <w:r w:rsidR="00522732" w:rsidRPr="0093674A">
        <w:rPr>
          <w:rFonts w:cstheme="minorHAnsi"/>
          <w:b/>
          <w:bCs/>
          <w:sz w:val="28"/>
          <w:szCs w:val="28"/>
        </w:rPr>
        <w:t>25</w:t>
      </w:r>
      <w:r w:rsidRPr="0093674A">
        <w:rPr>
          <w:rFonts w:cstheme="minorHAnsi"/>
          <w:b/>
          <w:bCs/>
          <w:sz w:val="28"/>
          <w:szCs w:val="28"/>
        </w:rPr>
        <w:t>,- €</w:t>
      </w:r>
    </w:p>
    <w:p w14:paraId="06FA0779" w14:textId="40FD702B" w:rsidR="00A83A1E" w:rsidRPr="0093674A" w:rsidRDefault="00A83A1E" w:rsidP="00A90691">
      <w:pPr>
        <w:spacing w:after="0" w:line="240" w:lineRule="auto"/>
        <w:contextualSpacing/>
        <w:jc w:val="both"/>
        <w:rPr>
          <w:rFonts w:cstheme="minorHAnsi"/>
          <w:b/>
          <w:bCs/>
          <w:sz w:val="28"/>
          <w:szCs w:val="28"/>
        </w:rPr>
      </w:pPr>
    </w:p>
    <w:p w14:paraId="55C4F8D6" w14:textId="77777777" w:rsidR="00A83A1E" w:rsidRPr="0093674A" w:rsidRDefault="00A83A1E" w:rsidP="00A90691">
      <w:pPr>
        <w:spacing w:after="0" w:line="240" w:lineRule="auto"/>
        <w:contextualSpacing/>
        <w:jc w:val="both"/>
        <w:rPr>
          <w:rFonts w:cstheme="minorHAnsi"/>
          <w:b/>
          <w:bCs/>
          <w:sz w:val="28"/>
          <w:szCs w:val="28"/>
        </w:rPr>
      </w:pPr>
    </w:p>
    <w:p w14:paraId="2911B945" w14:textId="4D5CAB45" w:rsidR="00DB06AB" w:rsidRPr="00262A8E" w:rsidRDefault="00A73EFB" w:rsidP="00262A8E">
      <w:pPr>
        <w:pStyle w:val="berschrift2"/>
        <w:rPr>
          <w:sz w:val="28"/>
          <w:szCs w:val="28"/>
        </w:rPr>
      </w:pPr>
      <w:bookmarkStart w:id="7" w:name="_Toc115775873"/>
      <w:r w:rsidRPr="00262A8E">
        <w:rPr>
          <w:sz w:val="28"/>
          <w:szCs w:val="28"/>
        </w:rPr>
        <w:t>Kar</w:t>
      </w:r>
      <w:r w:rsidR="00436C60" w:rsidRPr="00262A8E">
        <w:rPr>
          <w:sz w:val="28"/>
          <w:szCs w:val="28"/>
        </w:rPr>
        <w:t>en</w:t>
      </w:r>
      <w:r w:rsidRPr="00262A8E">
        <w:rPr>
          <w:sz w:val="28"/>
          <w:szCs w:val="28"/>
        </w:rPr>
        <w:t xml:space="preserve"> Duve</w:t>
      </w:r>
      <w:r w:rsidR="00DB06AB" w:rsidRPr="00262A8E">
        <w:rPr>
          <w:sz w:val="28"/>
          <w:szCs w:val="28"/>
        </w:rPr>
        <w:t>:</w:t>
      </w:r>
      <w:r w:rsidR="0093674A" w:rsidRPr="00262A8E">
        <w:rPr>
          <w:sz w:val="28"/>
          <w:szCs w:val="28"/>
        </w:rPr>
        <w:t xml:space="preserve"> </w:t>
      </w:r>
      <w:r w:rsidR="00E061AE" w:rsidRPr="00262A8E">
        <w:rPr>
          <w:sz w:val="28"/>
          <w:szCs w:val="28"/>
        </w:rPr>
        <w:t>Sisi</w:t>
      </w:r>
      <w:bookmarkEnd w:id="7"/>
    </w:p>
    <w:p w14:paraId="1F8C0D07" w14:textId="7141981C" w:rsidR="00FF7A10" w:rsidRPr="0093674A" w:rsidRDefault="00002F56" w:rsidP="00FF7A10">
      <w:pPr>
        <w:spacing w:after="0" w:line="240" w:lineRule="auto"/>
        <w:contextualSpacing/>
        <w:jc w:val="both"/>
        <w:rPr>
          <w:rFonts w:cstheme="minorHAnsi"/>
          <w:sz w:val="28"/>
          <w:szCs w:val="28"/>
        </w:rPr>
      </w:pPr>
      <w:r w:rsidRPr="0093674A">
        <w:rPr>
          <w:rFonts w:cstheme="minorHAnsi"/>
          <w:sz w:val="28"/>
          <w:szCs w:val="28"/>
        </w:rPr>
        <w:t>Kaiserin Sisi,</w:t>
      </w:r>
      <w:r w:rsidR="00291CB7" w:rsidRPr="0093674A">
        <w:rPr>
          <w:rFonts w:cstheme="minorHAnsi"/>
          <w:sz w:val="28"/>
          <w:szCs w:val="28"/>
        </w:rPr>
        <w:t xml:space="preserve"> eine Kaiserin, die ihrer Zeit oft voraus war und </w:t>
      </w:r>
      <w:r w:rsidR="00D83D4E" w:rsidRPr="0093674A">
        <w:rPr>
          <w:rFonts w:cstheme="minorHAnsi"/>
          <w:sz w:val="28"/>
          <w:szCs w:val="28"/>
        </w:rPr>
        <w:t xml:space="preserve">ebenso </w:t>
      </w:r>
      <w:r w:rsidR="00F43E8B" w:rsidRPr="0093674A">
        <w:rPr>
          <w:rFonts w:cstheme="minorHAnsi"/>
          <w:sz w:val="28"/>
          <w:szCs w:val="28"/>
        </w:rPr>
        <w:t xml:space="preserve">oft </w:t>
      </w:r>
      <w:r w:rsidR="00291CB7" w:rsidRPr="0093674A">
        <w:rPr>
          <w:rFonts w:cstheme="minorHAnsi"/>
          <w:sz w:val="28"/>
          <w:szCs w:val="28"/>
        </w:rPr>
        <w:t xml:space="preserve">unterschätzt wird. </w:t>
      </w:r>
      <w:r w:rsidRPr="0093674A">
        <w:rPr>
          <w:rFonts w:cstheme="minorHAnsi"/>
          <w:sz w:val="28"/>
          <w:szCs w:val="28"/>
        </w:rPr>
        <w:t>Karen Duve beschreibt in ihrem detailliert recherchier</w:t>
      </w:r>
      <w:r w:rsidR="00291CB7" w:rsidRPr="0093674A">
        <w:rPr>
          <w:rFonts w:cstheme="minorHAnsi"/>
          <w:sz w:val="28"/>
          <w:szCs w:val="28"/>
        </w:rPr>
        <w:t>t</w:t>
      </w:r>
      <w:r w:rsidRPr="0093674A">
        <w:rPr>
          <w:rFonts w:cstheme="minorHAnsi"/>
          <w:sz w:val="28"/>
          <w:szCs w:val="28"/>
        </w:rPr>
        <w:t xml:space="preserve">en Roman eine </w:t>
      </w:r>
      <w:r w:rsidR="00291CB7" w:rsidRPr="0093674A">
        <w:rPr>
          <w:rFonts w:cstheme="minorHAnsi"/>
          <w:sz w:val="28"/>
          <w:szCs w:val="28"/>
        </w:rPr>
        <w:t>bis dato eher unbekannte</w:t>
      </w:r>
      <w:r w:rsidRPr="0093674A">
        <w:rPr>
          <w:rFonts w:cstheme="minorHAnsi"/>
          <w:sz w:val="28"/>
          <w:szCs w:val="28"/>
        </w:rPr>
        <w:t xml:space="preserve"> Seite der Kaiserin.</w:t>
      </w:r>
    </w:p>
    <w:p w14:paraId="5D7B6540" w14:textId="12EE2D1F" w:rsidR="00FF7A10" w:rsidRPr="0093674A" w:rsidRDefault="00291CB7" w:rsidP="00FF7A10">
      <w:pPr>
        <w:spacing w:after="0" w:line="240" w:lineRule="auto"/>
        <w:contextualSpacing/>
        <w:jc w:val="both"/>
        <w:rPr>
          <w:rFonts w:cstheme="minorHAnsi"/>
          <w:sz w:val="28"/>
          <w:szCs w:val="28"/>
        </w:rPr>
      </w:pPr>
      <w:r w:rsidRPr="0093674A">
        <w:rPr>
          <w:rFonts w:cstheme="minorHAnsi"/>
          <w:sz w:val="28"/>
          <w:szCs w:val="28"/>
        </w:rPr>
        <w:t>Währ</w:t>
      </w:r>
      <w:r w:rsidR="00573364" w:rsidRPr="0093674A">
        <w:rPr>
          <w:rFonts w:cstheme="minorHAnsi"/>
          <w:sz w:val="28"/>
          <w:szCs w:val="28"/>
        </w:rPr>
        <w:t xml:space="preserve">end eines Aufenthalts auf dem ungarischen Schloss </w:t>
      </w:r>
      <w:proofErr w:type="spellStart"/>
      <w:r w:rsidR="00FF7A10" w:rsidRPr="0093674A">
        <w:rPr>
          <w:rFonts w:cstheme="minorHAnsi"/>
          <w:sz w:val="28"/>
          <w:szCs w:val="28"/>
        </w:rPr>
        <w:t>Gödöllö</w:t>
      </w:r>
      <w:proofErr w:type="spellEnd"/>
      <w:r w:rsidR="00FF7A10" w:rsidRPr="0093674A">
        <w:rPr>
          <w:rFonts w:cstheme="minorHAnsi"/>
          <w:sz w:val="28"/>
          <w:szCs w:val="28"/>
        </w:rPr>
        <w:t xml:space="preserve"> lädt Sisi ihre </w:t>
      </w:r>
      <w:r w:rsidR="00E32866" w:rsidRPr="0093674A">
        <w:rPr>
          <w:rFonts w:cstheme="minorHAnsi"/>
          <w:sz w:val="28"/>
          <w:szCs w:val="28"/>
        </w:rPr>
        <w:t xml:space="preserve">Nichte </w:t>
      </w:r>
      <w:r w:rsidR="00FF7A10" w:rsidRPr="0093674A">
        <w:rPr>
          <w:rFonts w:cstheme="minorHAnsi"/>
          <w:sz w:val="28"/>
          <w:szCs w:val="28"/>
        </w:rPr>
        <w:t>Marie Wallersee</w:t>
      </w:r>
      <w:r w:rsidR="00885FDE" w:rsidRPr="0093674A">
        <w:rPr>
          <w:rFonts w:cstheme="minorHAnsi"/>
          <w:sz w:val="28"/>
          <w:szCs w:val="28"/>
        </w:rPr>
        <w:t xml:space="preserve"> zu sich</w:t>
      </w:r>
      <w:r w:rsidR="00FF7A10" w:rsidRPr="0093674A">
        <w:rPr>
          <w:rFonts w:cstheme="minorHAnsi"/>
          <w:sz w:val="28"/>
          <w:szCs w:val="28"/>
        </w:rPr>
        <w:t xml:space="preserve"> ein. Sisi sieht in ihr ein freieres </w:t>
      </w:r>
      <w:r w:rsidR="00BF243F" w:rsidRPr="0093674A">
        <w:rPr>
          <w:rFonts w:cstheme="minorHAnsi"/>
          <w:sz w:val="28"/>
          <w:szCs w:val="28"/>
        </w:rPr>
        <w:t>Ich</w:t>
      </w:r>
      <w:r w:rsidR="00FF7A10" w:rsidRPr="0093674A">
        <w:rPr>
          <w:rFonts w:cstheme="minorHAnsi"/>
          <w:sz w:val="28"/>
          <w:szCs w:val="28"/>
        </w:rPr>
        <w:t xml:space="preserve"> und macht sie zu</w:t>
      </w:r>
      <w:r w:rsidR="00F73884" w:rsidRPr="0093674A">
        <w:rPr>
          <w:rFonts w:cstheme="minorHAnsi"/>
          <w:sz w:val="28"/>
          <w:szCs w:val="28"/>
        </w:rPr>
        <w:t xml:space="preserve"> ihrer</w:t>
      </w:r>
      <w:r w:rsidR="00FF7A10" w:rsidRPr="0093674A">
        <w:rPr>
          <w:rFonts w:cstheme="minorHAnsi"/>
          <w:sz w:val="28"/>
          <w:szCs w:val="28"/>
        </w:rPr>
        <w:t xml:space="preserve"> Vertrauten. Doch bald </w:t>
      </w:r>
      <w:r w:rsidR="00885FDE" w:rsidRPr="0093674A">
        <w:rPr>
          <w:rFonts w:cstheme="minorHAnsi"/>
          <w:sz w:val="28"/>
          <w:szCs w:val="28"/>
        </w:rPr>
        <w:t xml:space="preserve">erregt </w:t>
      </w:r>
      <w:r w:rsidR="00FF7A10" w:rsidRPr="0093674A">
        <w:rPr>
          <w:rFonts w:cstheme="minorHAnsi"/>
          <w:sz w:val="28"/>
          <w:szCs w:val="28"/>
        </w:rPr>
        <w:t xml:space="preserve">Marie </w:t>
      </w:r>
      <w:r w:rsidR="00885FDE" w:rsidRPr="0093674A">
        <w:rPr>
          <w:rFonts w:cstheme="minorHAnsi"/>
          <w:sz w:val="28"/>
          <w:szCs w:val="28"/>
        </w:rPr>
        <w:t>die Aufmerksamkeit männlicher</w:t>
      </w:r>
      <w:r w:rsidR="00FF7A10" w:rsidRPr="0093674A">
        <w:rPr>
          <w:rFonts w:cstheme="minorHAnsi"/>
          <w:sz w:val="28"/>
          <w:szCs w:val="28"/>
        </w:rPr>
        <w:t xml:space="preserve"> Adlige</w:t>
      </w:r>
      <w:r w:rsidR="00885FDE" w:rsidRPr="0093674A">
        <w:rPr>
          <w:rFonts w:cstheme="minorHAnsi"/>
          <w:sz w:val="28"/>
          <w:szCs w:val="28"/>
        </w:rPr>
        <w:t>r</w:t>
      </w:r>
      <w:r w:rsidR="00FF7A10" w:rsidRPr="0093674A">
        <w:rPr>
          <w:rFonts w:cstheme="minorHAnsi"/>
          <w:sz w:val="28"/>
          <w:szCs w:val="28"/>
        </w:rPr>
        <w:t>.</w:t>
      </w:r>
      <w:r w:rsidR="00914B64" w:rsidRPr="0093674A">
        <w:rPr>
          <w:rFonts w:cstheme="minorHAnsi"/>
          <w:sz w:val="28"/>
          <w:szCs w:val="28"/>
        </w:rPr>
        <w:t xml:space="preserve"> Auf der Suche nach einem Ehemann für die unerwartete und unliebsame Konkurrenz beginnt Sisi ein </w:t>
      </w:r>
      <w:r w:rsidR="00FF7A10" w:rsidRPr="0093674A">
        <w:rPr>
          <w:rFonts w:cstheme="minorHAnsi"/>
          <w:sz w:val="28"/>
          <w:szCs w:val="28"/>
        </w:rPr>
        <w:t>Spiel aus Verführung und Verrat.</w:t>
      </w:r>
      <w:r w:rsidR="00002F56" w:rsidRPr="0093674A">
        <w:rPr>
          <w:rFonts w:cstheme="minorHAnsi"/>
          <w:sz w:val="28"/>
          <w:szCs w:val="28"/>
        </w:rPr>
        <w:t xml:space="preserve"> </w:t>
      </w:r>
    </w:p>
    <w:p w14:paraId="3AE898BF" w14:textId="045C2BD0" w:rsidR="00DB06AB" w:rsidRPr="0093674A" w:rsidRDefault="00D62284" w:rsidP="00FF7A10">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 xml:space="preserve">Galiani-Berlin, Berlin </w:t>
      </w:r>
      <w:r w:rsidR="00DB06AB" w:rsidRPr="0093674A">
        <w:rPr>
          <w:rFonts w:cstheme="minorHAnsi"/>
          <w:b/>
          <w:bCs/>
          <w:sz w:val="28"/>
          <w:szCs w:val="28"/>
          <w:shd w:val="clear" w:color="auto" w:fill="FFFFFF"/>
        </w:rPr>
        <w:t>2022</w:t>
      </w:r>
    </w:p>
    <w:p w14:paraId="08389821" w14:textId="33E7B1CA" w:rsidR="00DB06AB" w:rsidRPr="0093674A" w:rsidRDefault="00DB06AB" w:rsidP="00DB06AB">
      <w:pPr>
        <w:spacing w:after="0" w:line="240" w:lineRule="auto"/>
        <w:contextualSpacing/>
        <w:jc w:val="both"/>
        <w:rPr>
          <w:rFonts w:cstheme="minorHAnsi"/>
          <w:b/>
          <w:bCs/>
          <w:sz w:val="28"/>
          <w:szCs w:val="28"/>
        </w:rPr>
      </w:pPr>
      <w:r w:rsidRPr="0093674A">
        <w:rPr>
          <w:rFonts w:cstheme="minorHAnsi"/>
          <w:b/>
          <w:bCs/>
          <w:sz w:val="28"/>
          <w:szCs w:val="28"/>
        </w:rPr>
        <w:t>Bestell-Nr. gebunden: 200</w:t>
      </w:r>
      <w:r w:rsidR="005B5A07" w:rsidRPr="0093674A">
        <w:rPr>
          <w:rFonts w:cstheme="minorHAnsi"/>
          <w:b/>
          <w:bCs/>
          <w:sz w:val="28"/>
          <w:szCs w:val="28"/>
        </w:rPr>
        <w:t>720</w:t>
      </w:r>
      <w:r w:rsidRPr="0093674A">
        <w:rPr>
          <w:rFonts w:cstheme="minorHAnsi"/>
          <w:b/>
          <w:bCs/>
          <w:sz w:val="28"/>
          <w:szCs w:val="28"/>
        </w:rPr>
        <w:t xml:space="preserve">; </w:t>
      </w:r>
      <w:r w:rsidR="008743EF" w:rsidRPr="0093674A">
        <w:rPr>
          <w:rFonts w:cstheme="minorHAnsi"/>
          <w:b/>
          <w:bCs/>
          <w:sz w:val="28"/>
          <w:szCs w:val="28"/>
        </w:rPr>
        <w:t>ca. 800</w:t>
      </w:r>
      <w:r w:rsidRPr="0093674A">
        <w:rPr>
          <w:rFonts w:cstheme="minorHAnsi"/>
          <w:b/>
          <w:bCs/>
          <w:sz w:val="28"/>
          <w:szCs w:val="28"/>
        </w:rPr>
        <w:t xml:space="preserve"> Seiten; </w:t>
      </w:r>
      <w:r w:rsidR="008743EF" w:rsidRPr="0093674A">
        <w:rPr>
          <w:rFonts w:cstheme="minorHAnsi"/>
          <w:b/>
          <w:bCs/>
          <w:sz w:val="28"/>
          <w:szCs w:val="28"/>
        </w:rPr>
        <w:t>5</w:t>
      </w:r>
      <w:r w:rsidRPr="0093674A">
        <w:rPr>
          <w:rFonts w:cstheme="minorHAnsi"/>
          <w:b/>
          <w:bCs/>
          <w:sz w:val="28"/>
          <w:szCs w:val="28"/>
        </w:rPr>
        <w:t xml:space="preserve"> Bände; </w:t>
      </w:r>
      <w:r w:rsidR="00522732" w:rsidRPr="0093674A">
        <w:rPr>
          <w:rFonts w:cstheme="minorHAnsi"/>
          <w:b/>
          <w:bCs/>
          <w:sz w:val="28"/>
          <w:szCs w:val="28"/>
        </w:rPr>
        <w:t>96</w:t>
      </w:r>
      <w:r w:rsidR="00AE5375" w:rsidRPr="0093674A">
        <w:rPr>
          <w:rFonts w:cstheme="minorHAnsi"/>
          <w:b/>
          <w:bCs/>
          <w:sz w:val="28"/>
          <w:szCs w:val="28"/>
        </w:rPr>
        <w:t xml:space="preserve">,- </w:t>
      </w:r>
      <w:r w:rsidRPr="0093674A">
        <w:rPr>
          <w:rFonts w:cstheme="minorHAnsi"/>
          <w:b/>
          <w:bCs/>
          <w:sz w:val="28"/>
          <w:szCs w:val="28"/>
        </w:rPr>
        <w:t>€</w:t>
      </w:r>
    </w:p>
    <w:p w14:paraId="7E30DB10" w14:textId="30775C6B" w:rsidR="00DB06AB" w:rsidRPr="0093674A" w:rsidRDefault="00DB06AB" w:rsidP="00DB06AB">
      <w:pPr>
        <w:spacing w:after="0" w:line="240" w:lineRule="auto"/>
        <w:contextualSpacing/>
        <w:jc w:val="both"/>
        <w:rPr>
          <w:rFonts w:cstheme="minorHAnsi"/>
          <w:b/>
          <w:bCs/>
          <w:sz w:val="28"/>
          <w:szCs w:val="28"/>
        </w:rPr>
      </w:pPr>
      <w:r w:rsidRPr="0093674A">
        <w:rPr>
          <w:rFonts w:cstheme="minorHAnsi"/>
          <w:b/>
          <w:bCs/>
          <w:sz w:val="28"/>
          <w:szCs w:val="28"/>
        </w:rPr>
        <w:t>Bestell-Nr. Datei: 2007</w:t>
      </w:r>
      <w:r w:rsidR="005B5A07" w:rsidRPr="0093674A">
        <w:rPr>
          <w:rFonts w:cstheme="minorHAnsi"/>
          <w:b/>
          <w:bCs/>
          <w:sz w:val="28"/>
          <w:szCs w:val="28"/>
        </w:rPr>
        <w:t>20</w:t>
      </w:r>
      <w:r w:rsidRPr="0093674A">
        <w:rPr>
          <w:rFonts w:cstheme="minorHAnsi"/>
          <w:b/>
          <w:bCs/>
          <w:sz w:val="28"/>
          <w:szCs w:val="28"/>
        </w:rPr>
        <w:t xml:space="preserve">-1; </w:t>
      </w:r>
      <w:r w:rsidR="00522732" w:rsidRPr="0093674A">
        <w:rPr>
          <w:rFonts w:cstheme="minorHAnsi"/>
          <w:b/>
          <w:bCs/>
          <w:sz w:val="28"/>
          <w:szCs w:val="28"/>
        </w:rPr>
        <w:t>67</w:t>
      </w:r>
      <w:bookmarkStart w:id="8" w:name="_Hlk113265826"/>
      <w:r w:rsidRPr="0093674A">
        <w:rPr>
          <w:rFonts w:cstheme="minorHAnsi"/>
          <w:b/>
          <w:bCs/>
          <w:sz w:val="28"/>
          <w:szCs w:val="28"/>
        </w:rPr>
        <w:t xml:space="preserve">,- </w:t>
      </w:r>
      <w:bookmarkEnd w:id="8"/>
      <w:r w:rsidRPr="0093674A">
        <w:rPr>
          <w:rFonts w:cstheme="minorHAnsi"/>
          <w:b/>
          <w:bCs/>
          <w:sz w:val="28"/>
          <w:szCs w:val="28"/>
        </w:rPr>
        <w:t>€</w:t>
      </w:r>
    </w:p>
    <w:p w14:paraId="58A7FF82" w14:textId="4184C819" w:rsidR="00DB06AB" w:rsidRPr="0093674A" w:rsidRDefault="00DB06AB" w:rsidP="00A90691">
      <w:pPr>
        <w:spacing w:after="0" w:line="240" w:lineRule="auto"/>
        <w:contextualSpacing/>
        <w:jc w:val="both"/>
        <w:rPr>
          <w:rFonts w:cstheme="minorHAnsi"/>
          <w:b/>
          <w:bCs/>
          <w:sz w:val="28"/>
          <w:szCs w:val="28"/>
        </w:rPr>
      </w:pPr>
    </w:p>
    <w:p w14:paraId="1DFD31B7" w14:textId="1568E9AA" w:rsidR="00D93E11" w:rsidRPr="0093674A" w:rsidRDefault="00D93E11" w:rsidP="00A90691">
      <w:pPr>
        <w:spacing w:after="0" w:line="240" w:lineRule="auto"/>
        <w:contextualSpacing/>
        <w:jc w:val="both"/>
        <w:rPr>
          <w:rFonts w:cstheme="minorHAnsi"/>
          <w:b/>
          <w:bCs/>
          <w:sz w:val="28"/>
          <w:szCs w:val="28"/>
        </w:rPr>
      </w:pPr>
    </w:p>
    <w:p w14:paraId="2D39B501" w14:textId="03B2734F" w:rsidR="008A313F" w:rsidRPr="0093674A" w:rsidRDefault="008A313F" w:rsidP="0093674A">
      <w:pPr>
        <w:pStyle w:val="berschrift2"/>
        <w:rPr>
          <w:sz w:val="28"/>
          <w:szCs w:val="28"/>
        </w:rPr>
      </w:pPr>
      <w:bookmarkStart w:id="9" w:name="_Toc115775874"/>
      <w:r w:rsidRPr="0093674A">
        <w:rPr>
          <w:sz w:val="28"/>
          <w:szCs w:val="28"/>
        </w:rPr>
        <w:t>Louise Brown:</w:t>
      </w:r>
      <w:r w:rsidR="0093674A" w:rsidRPr="0093674A">
        <w:rPr>
          <w:sz w:val="28"/>
          <w:szCs w:val="28"/>
        </w:rPr>
        <w:t xml:space="preserve"> </w:t>
      </w:r>
      <w:r w:rsidRPr="0093674A">
        <w:rPr>
          <w:sz w:val="28"/>
          <w:szCs w:val="28"/>
        </w:rPr>
        <w:t>Was bleibt, wenn wir sterben</w:t>
      </w:r>
      <w:r w:rsidR="002C6042" w:rsidRPr="0093674A">
        <w:rPr>
          <w:sz w:val="28"/>
          <w:szCs w:val="28"/>
        </w:rPr>
        <w:t xml:space="preserve"> – Erfahrungen einer Trauerrednerin</w:t>
      </w:r>
      <w:bookmarkEnd w:id="9"/>
    </w:p>
    <w:p w14:paraId="5AB93415" w14:textId="560A7E0E" w:rsidR="002C6042" w:rsidRPr="0093674A" w:rsidRDefault="00DD6381" w:rsidP="008A313F">
      <w:pPr>
        <w:spacing w:after="0" w:line="240" w:lineRule="auto"/>
        <w:contextualSpacing/>
        <w:jc w:val="both"/>
        <w:rPr>
          <w:rFonts w:cstheme="minorHAnsi"/>
          <w:sz w:val="28"/>
          <w:szCs w:val="28"/>
        </w:rPr>
      </w:pPr>
      <w:r w:rsidRPr="0093674A">
        <w:rPr>
          <w:rFonts w:cstheme="minorHAnsi"/>
          <w:sz w:val="28"/>
          <w:szCs w:val="28"/>
        </w:rPr>
        <w:t xml:space="preserve">Als ihre Eltern sterben, wird Louise Brown </w:t>
      </w:r>
      <w:r w:rsidR="00F66B1B" w:rsidRPr="0093674A">
        <w:rPr>
          <w:rFonts w:cstheme="minorHAnsi"/>
          <w:sz w:val="28"/>
          <w:szCs w:val="28"/>
        </w:rPr>
        <w:t xml:space="preserve">auch </w:t>
      </w:r>
      <w:r w:rsidRPr="0093674A">
        <w:rPr>
          <w:rFonts w:cstheme="minorHAnsi"/>
          <w:sz w:val="28"/>
          <w:szCs w:val="28"/>
        </w:rPr>
        <w:t xml:space="preserve">unmittelbar mit ihrer eigenen </w:t>
      </w:r>
      <w:r w:rsidR="00004ECC" w:rsidRPr="0093674A">
        <w:rPr>
          <w:rFonts w:cstheme="minorHAnsi"/>
          <w:sz w:val="28"/>
          <w:szCs w:val="28"/>
        </w:rPr>
        <w:t>Vergänglichkeit</w:t>
      </w:r>
      <w:r w:rsidRPr="0093674A">
        <w:rPr>
          <w:rFonts w:cstheme="minorHAnsi"/>
          <w:sz w:val="28"/>
          <w:szCs w:val="28"/>
        </w:rPr>
        <w:t xml:space="preserve"> konfrontiert. Eine Erfahrung, die sie nachhaltig verändert. </w:t>
      </w:r>
      <w:r w:rsidR="00F66B1B" w:rsidRPr="0093674A">
        <w:rPr>
          <w:rFonts w:cstheme="minorHAnsi"/>
          <w:sz w:val="28"/>
          <w:szCs w:val="28"/>
        </w:rPr>
        <w:t>Sie beschließt den Journalismus hinter sich zu lassen und Trauerrednerin zu werden. Als Zeugin unzähliger Abschiede überdenkt sie ihre Haltung zum Leben, ih</w:t>
      </w:r>
      <w:r w:rsidR="0024366D" w:rsidRPr="0093674A">
        <w:rPr>
          <w:rFonts w:cstheme="minorHAnsi"/>
          <w:sz w:val="28"/>
          <w:szCs w:val="28"/>
        </w:rPr>
        <w:t>ren</w:t>
      </w:r>
      <w:r w:rsidR="00F66B1B" w:rsidRPr="0093674A">
        <w:rPr>
          <w:rFonts w:cstheme="minorHAnsi"/>
          <w:sz w:val="28"/>
          <w:szCs w:val="28"/>
        </w:rPr>
        <w:t xml:space="preserve"> Blick auf jene Dinge, die uns als Menschen ausmachen. Und schreibt schlussendlich ein Buch, </w:t>
      </w:r>
      <w:r w:rsidR="002C6042" w:rsidRPr="0093674A">
        <w:rPr>
          <w:rFonts w:cstheme="minorHAnsi"/>
          <w:sz w:val="28"/>
          <w:szCs w:val="28"/>
        </w:rPr>
        <w:t>das Mut macht, das Leben auf die Dinge auszurichten, die von Bedeutung sind.</w:t>
      </w:r>
    </w:p>
    <w:p w14:paraId="0CB63EE6" w14:textId="61EB4764" w:rsidR="008A313F" w:rsidRPr="0093674A" w:rsidRDefault="00C46765" w:rsidP="008A313F">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Diogenes</w:t>
      </w:r>
      <w:r w:rsidR="008A313F" w:rsidRPr="0093674A">
        <w:rPr>
          <w:rFonts w:cstheme="minorHAnsi"/>
          <w:b/>
          <w:bCs/>
          <w:sz w:val="28"/>
          <w:szCs w:val="28"/>
          <w:shd w:val="clear" w:color="auto" w:fill="FFFFFF"/>
        </w:rPr>
        <w:t xml:space="preserve"> Verlag, </w:t>
      </w:r>
      <w:r w:rsidR="00226F02" w:rsidRPr="0093674A">
        <w:rPr>
          <w:rFonts w:cstheme="minorHAnsi"/>
          <w:b/>
          <w:bCs/>
          <w:sz w:val="28"/>
          <w:szCs w:val="28"/>
          <w:shd w:val="clear" w:color="auto" w:fill="FFFFFF"/>
        </w:rPr>
        <w:t>Zürich</w:t>
      </w:r>
      <w:r w:rsidR="008A313F" w:rsidRPr="0093674A">
        <w:rPr>
          <w:rFonts w:cstheme="minorHAnsi"/>
          <w:b/>
          <w:bCs/>
          <w:sz w:val="28"/>
          <w:szCs w:val="28"/>
          <w:shd w:val="clear" w:color="auto" w:fill="FFFFFF"/>
        </w:rPr>
        <w:t xml:space="preserve"> 202</w:t>
      </w:r>
      <w:r w:rsidR="005B5A07" w:rsidRPr="0093674A">
        <w:rPr>
          <w:rFonts w:cstheme="minorHAnsi"/>
          <w:b/>
          <w:bCs/>
          <w:sz w:val="28"/>
          <w:szCs w:val="28"/>
          <w:shd w:val="clear" w:color="auto" w:fill="FFFFFF"/>
        </w:rPr>
        <w:t>1</w:t>
      </w:r>
    </w:p>
    <w:p w14:paraId="4697B6E0" w14:textId="756167A2" w:rsidR="008A313F" w:rsidRPr="0093674A" w:rsidRDefault="008A313F" w:rsidP="008A313F">
      <w:pPr>
        <w:spacing w:after="0" w:line="240" w:lineRule="auto"/>
        <w:contextualSpacing/>
        <w:jc w:val="both"/>
        <w:rPr>
          <w:rFonts w:cstheme="minorHAnsi"/>
          <w:b/>
          <w:bCs/>
          <w:sz w:val="28"/>
          <w:szCs w:val="28"/>
        </w:rPr>
      </w:pPr>
      <w:r w:rsidRPr="0093674A">
        <w:rPr>
          <w:rFonts w:cstheme="minorHAnsi"/>
          <w:b/>
          <w:bCs/>
          <w:sz w:val="28"/>
          <w:szCs w:val="28"/>
        </w:rPr>
        <w:t>Bestell-Nr. gebunden: 200</w:t>
      </w:r>
      <w:r w:rsidR="005B5A07" w:rsidRPr="0093674A">
        <w:rPr>
          <w:rFonts w:cstheme="minorHAnsi"/>
          <w:b/>
          <w:bCs/>
          <w:sz w:val="28"/>
          <w:szCs w:val="28"/>
        </w:rPr>
        <w:t>723</w:t>
      </w:r>
      <w:r w:rsidRPr="0093674A">
        <w:rPr>
          <w:rFonts w:cstheme="minorHAnsi"/>
          <w:b/>
          <w:bCs/>
          <w:sz w:val="28"/>
          <w:szCs w:val="28"/>
        </w:rPr>
        <w:t xml:space="preserve">; </w:t>
      </w:r>
      <w:r w:rsidR="00AE5375" w:rsidRPr="0093674A">
        <w:rPr>
          <w:rFonts w:cstheme="minorHAnsi"/>
          <w:b/>
          <w:bCs/>
          <w:sz w:val="28"/>
          <w:szCs w:val="28"/>
        </w:rPr>
        <w:t>226</w:t>
      </w:r>
      <w:r w:rsidRPr="0093674A">
        <w:rPr>
          <w:rFonts w:cstheme="minorHAnsi"/>
          <w:b/>
          <w:bCs/>
          <w:sz w:val="28"/>
          <w:szCs w:val="28"/>
        </w:rPr>
        <w:t xml:space="preserve"> Seiten; </w:t>
      </w:r>
      <w:r w:rsidR="00AE5375" w:rsidRPr="0093674A">
        <w:rPr>
          <w:rFonts w:cstheme="minorHAnsi"/>
          <w:b/>
          <w:bCs/>
          <w:sz w:val="28"/>
          <w:szCs w:val="28"/>
        </w:rPr>
        <w:t>2</w:t>
      </w:r>
      <w:r w:rsidRPr="0093674A">
        <w:rPr>
          <w:rFonts w:cstheme="minorHAnsi"/>
          <w:b/>
          <w:bCs/>
          <w:sz w:val="28"/>
          <w:szCs w:val="28"/>
        </w:rPr>
        <w:t xml:space="preserve"> Bände;  </w:t>
      </w:r>
      <w:r w:rsidR="00AE5375" w:rsidRPr="0093674A">
        <w:rPr>
          <w:rFonts w:cstheme="minorHAnsi"/>
          <w:b/>
          <w:bCs/>
          <w:sz w:val="28"/>
          <w:szCs w:val="28"/>
        </w:rPr>
        <w:t xml:space="preserve">27,20 </w:t>
      </w:r>
      <w:r w:rsidRPr="0093674A">
        <w:rPr>
          <w:rFonts w:cstheme="minorHAnsi"/>
          <w:b/>
          <w:bCs/>
          <w:sz w:val="28"/>
          <w:szCs w:val="28"/>
        </w:rPr>
        <w:t>€</w:t>
      </w:r>
    </w:p>
    <w:p w14:paraId="51F81D9A" w14:textId="3301068A" w:rsidR="00C7592E" w:rsidRPr="0093674A" w:rsidRDefault="008A313F" w:rsidP="008772AD">
      <w:pPr>
        <w:spacing w:after="0" w:line="240" w:lineRule="auto"/>
        <w:contextualSpacing/>
        <w:jc w:val="both"/>
        <w:rPr>
          <w:rFonts w:cstheme="minorHAnsi"/>
          <w:b/>
          <w:bCs/>
          <w:sz w:val="28"/>
          <w:szCs w:val="28"/>
        </w:rPr>
      </w:pPr>
      <w:r w:rsidRPr="0093674A">
        <w:rPr>
          <w:rFonts w:cstheme="minorHAnsi"/>
          <w:b/>
          <w:bCs/>
          <w:sz w:val="28"/>
          <w:szCs w:val="28"/>
        </w:rPr>
        <w:t>Bestell-Nr. Datei: 2007</w:t>
      </w:r>
      <w:r w:rsidR="00FD0509" w:rsidRPr="0093674A">
        <w:rPr>
          <w:rFonts w:cstheme="minorHAnsi"/>
          <w:b/>
          <w:bCs/>
          <w:sz w:val="28"/>
          <w:szCs w:val="28"/>
        </w:rPr>
        <w:t>23</w:t>
      </w:r>
      <w:r w:rsidRPr="0093674A">
        <w:rPr>
          <w:rFonts w:cstheme="minorHAnsi"/>
          <w:b/>
          <w:bCs/>
          <w:sz w:val="28"/>
          <w:szCs w:val="28"/>
        </w:rPr>
        <w:t xml:space="preserve">-1; </w:t>
      </w:r>
      <w:r w:rsidR="00AE5375" w:rsidRPr="0093674A">
        <w:rPr>
          <w:rFonts w:cstheme="minorHAnsi"/>
          <w:b/>
          <w:bCs/>
          <w:sz w:val="28"/>
          <w:szCs w:val="28"/>
        </w:rPr>
        <w:t>19</w:t>
      </w:r>
      <w:r w:rsidRPr="0093674A">
        <w:rPr>
          <w:rFonts w:cstheme="minorHAnsi"/>
          <w:b/>
          <w:bCs/>
          <w:sz w:val="28"/>
          <w:szCs w:val="28"/>
        </w:rPr>
        <w:t>,- €</w:t>
      </w:r>
    </w:p>
    <w:p w14:paraId="33770AFB" w14:textId="77777777" w:rsidR="00240217" w:rsidRPr="0093674A" w:rsidRDefault="00240217" w:rsidP="008772AD">
      <w:pPr>
        <w:spacing w:after="0" w:line="240" w:lineRule="auto"/>
        <w:contextualSpacing/>
        <w:jc w:val="both"/>
        <w:rPr>
          <w:rFonts w:cstheme="minorHAnsi"/>
          <w:b/>
          <w:bCs/>
          <w:sz w:val="28"/>
          <w:szCs w:val="28"/>
        </w:rPr>
      </w:pPr>
    </w:p>
    <w:p w14:paraId="0DF0A0C4" w14:textId="3C1CA465" w:rsidR="00C7592E" w:rsidRPr="0093674A" w:rsidRDefault="00336C04" w:rsidP="0093674A">
      <w:pPr>
        <w:pStyle w:val="berschrift2"/>
        <w:rPr>
          <w:sz w:val="28"/>
          <w:szCs w:val="28"/>
        </w:rPr>
      </w:pPr>
      <w:bookmarkStart w:id="10" w:name="_Toc115775875"/>
      <w:r w:rsidRPr="0093674A">
        <w:rPr>
          <w:sz w:val="28"/>
          <w:szCs w:val="28"/>
        </w:rPr>
        <w:lastRenderedPageBreak/>
        <w:t>Ewald Arenz</w:t>
      </w:r>
      <w:r w:rsidR="00C7592E" w:rsidRPr="0093674A">
        <w:rPr>
          <w:sz w:val="28"/>
          <w:szCs w:val="28"/>
        </w:rPr>
        <w:t>:</w:t>
      </w:r>
      <w:r w:rsidR="0093674A" w:rsidRPr="0093674A">
        <w:rPr>
          <w:sz w:val="28"/>
          <w:szCs w:val="28"/>
        </w:rPr>
        <w:t xml:space="preserve"> </w:t>
      </w:r>
      <w:r w:rsidR="00C7592E" w:rsidRPr="0093674A">
        <w:rPr>
          <w:sz w:val="28"/>
          <w:szCs w:val="28"/>
        </w:rPr>
        <w:t>Plötzlich Bescherung und andere (</w:t>
      </w:r>
      <w:proofErr w:type="spellStart"/>
      <w:r w:rsidR="00C7592E" w:rsidRPr="0093674A">
        <w:rPr>
          <w:sz w:val="28"/>
          <w:szCs w:val="28"/>
        </w:rPr>
        <w:t>un</w:t>
      </w:r>
      <w:proofErr w:type="spellEnd"/>
      <w:r w:rsidR="00C7592E" w:rsidRPr="0093674A">
        <w:rPr>
          <w:sz w:val="28"/>
          <w:szCs w:val="28"/>
        </w:rPr>
        <w:t>)weihnachtliche Geschichten</w:t>
      </w:r>
      <w:bookmarkEnd w:id="10"/>
    </w:p>
    <w:p w14:paraId="70C08960" w14:textId="65C3E83D" w:rsidR="001D5EF8" w:rsidRPr="0093674A" w:rsidRDefault="005626CB" w:rsidP="005626CB">
      <w:pPr>
        <w:spacing w:after="0" w:line="240" w:lineRule="auto"/>
        <w:contextualSpacing/>
        <w:jc w:val="both"/>
        <w:rPr>
          <w:rFonts w:cstheme="minorHAnsi"/>
          <w:sz w:val="28"/>
          <w:szCs w:val="28"/>
        </w:rPr>
      </w:pPr>
      <w:r w:rsidRPr="0093674A">
        <w:rPr>
          <w:rFonts w:cstheme="minorHAnsi"/>
          <w:sz w:val="28"/>
          <w:szCs w:val="28"/>
        </w:rPr>
        <w:t xml:space="preserve">Warum </w:t>
      </w:r>
      <w:r w:rsidR="009C76EE" w:rsidRPr="0093674A">
        <w:rPr>
          <w:rFonts w:cstheme="minorHAnsi"/>
          <w:sz w:val="28"/>
          <w:szCs w:val="28"/>
        </w:rPr>
        <w:t>eigentlich kommt</w:t>
      </w:r>
      <w:r w:rsidRPr="0093674A">
        <w:rPr>
          <w:rFonts w:cstheme="minorHAnsi"/>
          <w:sz w:val="28"/>
          <w:szCs w:val="28"/>
        </w:rPr>
        <w:t xml:space="preserve"> Weihnachten immer so plötzlich</w:t>
      </w:r>
      <w:r w:rsidR="00BA2ADF" w:rsidRPr="0093674A">
        <w:rPr>
          <w:rFonts w:cstheme="minorHAnsi"/>
          <w:sz w:val="28"/>
          <w:szCs w:val="28"/>
        </w:rPr>
        <w:t xml:space="preserve">? </w:t>
      </w:r>
      <w:r w:rsidR="00F6557F" w:rsidRPr="0093674A">
        <w:rPr>
          <w:rFonts w:cstheme="minorHAnsi"/>
          <w:sz w:val="28"/>
          <w:szCs w:val="28"/>
        </w:rPr>
        <w:t xml:space="preserve">Obwohl </w:t>
      </w:r>
      <w:r w:rsidR="00271749" w:rsidRPr="0093674A">
        <w:rPr>
          <w:rFonts w:cstheme="minorHAnsi"/>
          <w:sz w:val="28"/>
          <w:szCs w:val="28"/>
        </w:rPr>
        <w:t xml:space="preserve">bereits seit Wochen </w:t>
      </w:r>
      <w:r w:rsidR="009C76EE" w:rsidRPr="0093674A">
        <w:rPr>
          <w:rFonts w:cstheme="minorHAnsi"/>
          <w:sz w:val="28"/>
          <w:szCs w:val="28"/>
        </w:rPr>
        <w:t>dauerdudelnde Musik</w:t>
      </w:r>
      <w:r w:rsidR="00271749" w:rsidRPr="0093674A">
        <w:rPr>
          <w:rFonts w:cstheme="minorHAnsi"/>
          <w:sz w:val="28"/>
          <w:szCs w:val="28"/>
        </w:rPr>
        <w:t xml:space="preserve"> im Supermarkt</w:t>
      </w:r>
      <w:r w:rsidR="00F6557F" w:rsidRPr="0093674A">
        <w:rPr>
          <w:rFonts w:cstheme="minorHAnsi"/>
          <w:sz w:val="28"/>
          <w:szCs w:val="28"/>
        </w:rPr>
        <w:t xml:space="preserve"> an das Fest erinnert, </w:t>
      </w:r>
      <w:r w:rsidR="006343C6" w:rsidRPr="0093674A">
        <w:rPr>
          <w:rFonts w:cstheme="minorHAnsi"/>
          <w:sz w:val="28"/>
          <w:szCs w:val="28"/>
        </w:rPr>
        <w:t>werden</w:t>
      </w:r>
      <w:r w:rsidR="005C31C3" w:rsidRPr="0093674A">
        <w:rPr>
          <w:rFonts w:cstheme="minorHAnsi"/>
          <w:sz w:val="28"/>
          <w:szCs w:val="28"/>
        </w:rPr>
        <w:t xml:space="preserve"> wir doch alle </w:t>
      </w:r>
      <w:r w:rsidR="006343C6" w:rsidRPr="0093674A">
        <w:rPr>
          <w:rFonts w:cstheme="minorHAnsi"/>
          <w:sz w:val="28"/>
          <w:szCs w:val="28"/>
        </w:rPr>
        <w:t xml:space="preserve">immer wieder </w:t>
      </w:r>
      <w:r w:rsidR="005C31C3" w:rsidRPr="0093674A">
        <w:rPr>
          <w:rFonts w:cstheme="minorHAnsi"/>
          <w:sz w:val="28"/>
          <w:szCs w:val="28"/>
        </w:rPr>
        <w:t xml:space="preserve">vom 24. Dezember überrumpelt. </w:t>
      </w:r>
      <w:r w:rsidR="009C76EE" w:rsidRPr="0093674A">
        <w:rPr>
          <w:rFonts w:cstheme="minorHAnsi"/>
          <w:sz w:val="28"/>
          <w:szCs w:val="28"/>
        </w:rPr>
        <w:t xml:space="preserve">Genau von diesem normalen Weihnachtswahnsinn erzählt Ewald Arenz in </w:t>
      </w:r>
      <w:r w:rsidR="00BC5AC2" w:rsidRPr="0093674A">
        <w:rPr>
          <w:rFonts w:cstheme="minorHAnsi"/>
          <w:sz w:val="28"/>
          <w:szCs w:val="28"/>
        </w:rPr>
        <w:t>seiner</w:t>
      </w:r>
      <w:r w:rsidR="009C76EE" w:rsidRPr="0093674A">
        <w:rPr>
          <w:rFonts w:cstheme="minorHAnsi"/>
          <w:sz w:val="28"/>
          <w:szCs w:val="28"/>
        </w:rPr>
        <w:t xml:space="preserve"> Sammlung humorvoller Geschichten, die nicht nur </w:t>
      </w:r>
      <w:r w:rsidR="00BC5AC2" w:rsidRPr="0093674A">
        <w:rPr>
          <w:rFonts w:cstheme="minorHAnsi"/>
          <w:sz w:val="28"/>
          <w:szCs w:val="28"/>
        </w:rPr>
        <w:t>das</w:t>
      </w:r>
      <w:r w:rsidR="009C76EE" w:rsidRPr="0093674A">
        <w:rPr>
          <w:rFonts w:cstheme="minorHAnsi"/>
          <w:sz w:val="28"/>
          <w:szCs w:val="28"/>
        </w:rPr>
        <w:t xml:space="preserve"> Chaos der familiären Weihnacht aufs Korn </w:t>
      </w:r>
      <w:r w:rsidR="00BC5AC2" w:rsidRPr="0093674A">
        <w:rPr>
          <w:rFonts w:cstheme="minorHAnsi"/>
          <w:sz w:val="28"/>
          <w:szCs w:val="28"/>
        </w:rPr>
        <w:t>nehmen</w:t>
      </w:r>
      <w:r w:rsidR="009C76EE" w:rsidRPr="0093674A">
        <w:rPr>
          <w:rFonts w:cstheme="minorHAnsi"/>
          <w:sz w:val="28"/>
          <w:szCs w:val="28"/>
        </w:rPr>
        <w:t>, sondern auch von einer Weihnachtsfrau erzähl</w:t>
      </w:r>
      <w:r w:rsidR="00BC5AC2" w:rsidRPr="0093674A">
        <w:rPr>
          <w:rFonts w:cstheme="minorHAnsi"/>
          <w:sz w:val="28"/>
          <w:szCs w:val="28"/>
        </w:rPr>
        <w:t xml:space="preserve">en </w:t>
      </w:r>
      <w:r w:rsidR="009C76EE" w:rsidRPr="0093674A">
        <w:rPr>
          <w:rFonts w:cstheme="minorHAnsi"/>
          <w:sz w:val="28"/>
          <w:szCs w:val="28"/>
        </w:rPr>
        <w:t>– oder die Weihnachtsgeschichte neudeute</w:t>
      </w:r>
      <w:r w:rsidR="00BC5AC2" w:rsidRPr="0093674A">
        <w:rPr>
          <w:rFonts w:cstheme="minorHAnsi"/>
          <w:sz w:val="28"/>
          <w:szCs w:val="28"/>
        </w:rPr>
        <w:t>n</w:t>
      </w:r>
      <w:r w:rsidR="009C76EE" w:rsidRPr="0093674A">
        <w:rPr>
          <w:rFonts w:cstheme="minorHAnsi"/>
          <w:sz w:val="28"/>
          <w:szCs w:val="28"/>
        </w:rPr>
        <w:t xml:space="preserve">. </w:t>
      </w:r>
    </w:p>
    <w:p w14:paraId="663BF282" w14:textId="614CCB51" w:rsidR="00C7592E" w:rsidRPr="0093674A" w:rsidRDefault="00834BF3" w:rsidP="005626CB">
      <w:pPr>
        <w:spacing w:after="0" w:line="240" w:lineRule="auto"/>
        <w:contextualSpacing/>
        <w:jc w:val="both"/>
        <w:rPr>
          <w:rFonts w:cstheme="minorHAnsi"/>
          <w:b/>
          <w:bCs/>
          <w:sz w:val="28"/>
          <w:szCs w:val="28"/>
          <w:shd w:val="clear" w:color="auto" w:fill="FFFFFF"/>
        </w:rPr>
      </w:pPr>
      <w:proofErr w:type="spellStart"/>
      <w:r w:rsidRPr="0093674A">
        <w:rPr>
          <w:rFonts w:cstheme="minorHAnsi"/>
          <w:b/>
          <w:bCs/>
          <w:sz w:val="28"/>
          <w:szCs w:val="28"/>
          <w:shd w:val="clear" w:color="auto" w:fill="FFFFFF"/>
        </w:rPr>
        <w:t>ars</w:t>
      </w:r>
      <w:proofErr w:type="spellEnd"/>
      <w:r w:rsidRPr="0093674A">
        <w:rPr>
          <w:rFonts w:cstheme="minorHAnsi"/>
          <w:b/>
          <w:bCs/>
          <w:sz w:val="28"/>
          <w:szCs w:val="28"/>
          <w:shd w:val="clear" w:color="auto" w:fill="FFFFFF"/>
        </w:rPr>
        <w:t xml:space="preserve"> </w:t>
      </w:r>
      <w:proofErr w:type="spellStart"/>
      <w:r w:rsidRPr="0093674A">
        <w:rPr>
          <w:rFonts w:cstheme="minorHAnsi"/>
          <w:b/>
          <w:bCs/>
          <w:sz w:val="28"/>
          <w:szCs w:val="28"/>
          <w:shd w:val="clear" w:color="auto" w:fill="FFFFFF"/>
        </w:rPr>
        <w:t>vivendi</w:t>
      </w:r>
      <w:proofErr w:type="spellEnd"/>
      <w:r w:rsidR="00C7592E" w:rsidRPr="0093674A">
        <w:rPr>
          <w:rFonts w:cstheme="minorHAnsi"/>
          <w:b/>
          <w:bCs/>
          <w:sz w:val="28"/>
          <w:szCs w:val="28"/>
          <w:shd w:val="clear" w:color="auto" w:fill="FFFFFF"/>
        </w:rPr>
        <w:t xml:space="preserve">, </w:t>
      </w:r>
      <w:r w:rsidR="00EA3150" w:rsidRPr="0093674A">
        <w:rPr>
          <w:rFonts w:cstheme="minorHAnsi"/>
          <w:b/>
          <w:bCs/>
          <w:sz w:val="28"/>
          <w:szCs w:val="28"/>
          <w:shd w:val="clear" w:color="auto" w:fill="FFFFFF"/>
        </w:rPr>
        <w:t xml:space="preserve">Cadolzburg </w:t>
      </w:r>
      <w:r w:rsidR="00C7592E" w:rsidRPr="0093674A">
        <w:rPr>
          <w:rFonts w:cstheme="minorHAnsi"/>
          <w:b/>
          <w:bCs/>
          <w:sz w:val="28"/>
          <w:szCs w:val="28"/>
          <w:shd w:val="clear" w:color="auto" w:fill="FFFFFF"/>
        </w:rPr>
        <w:t>2022</w:t>
      </w:r>
    </w:p>
    <w:p w14:paraId="24D35D43" w14:textId="03C531D0" w:rsidR="00C7592E" w:rsidRPr="0093674A" w:rsidRDefault="00C7592E" w:rsidP="00C7592E">
      <w:pPr>
        <w:spacing w:after="0" w:line="240" w:lineRule="auto"/>
        <w:contextualSpacing/>
        <w:jc w:val="both"/>
        <w:rPr>
          <w:rFonts w:cstheme="minorHAnsi"/>
          <w:b/>
          <w:bCs/>
          <w:sz w:val="28"/>
          <w:szCs w:val="28"/>
        </w:rPr>
      </w:pPr>
      <w:r w:rsidRPr="0093674A">
        <w:rPr>
          <w:rFonts w:cstheme="minorHAnsi"/>
          <w:b/>
          <w:bCs/>
          <w:sz w:val="28"/>
          <w:szCs w:val="28"/>
        </w:rPr>
        <w:t>Bestell-Nr. gebunden: 20072</w:t>
      </w:r>
      <w:r w:rsidR="00EA3150" w:rsidRPr="0093674A">
        <w:rPr>
          <w:rFonts w:cstheme="minorHAnsi"/>
          <w:b/>
          <w:bCs/>
          <w:sz w:val="28"/>
          <w:szCs w:val="28"/>
        </w:rPr>
        <w:t>5</w:t>
      </w:r>
      <w:r w:rsidRPr="0093674A">
        <w:rPr>
          <w:rFonts w:cstheme="minorHAnsi"/>
          <w:b/>
          <w:bCs/>
          <w:sz w:val="28"/>
          <w:szCs w:val="28"/>
        </w:rPr>
        <w:t xml:space="preserve">; </w:t>
      </w:r>
      <w:r w:rsidR="00522732" w:rsidRPr="0093674A">
        <w:rPr>
          <w:rFonts w:cstheme="minorHAnsi"/>
          <w:b/>
          <w:bCs/>
          <w:sz w:val="28"/>
          <w:szCs w:val="28"/>
        </w:rPr>
        <w:t xml:space="preserve">ca. </w:t>
      </w:r>
      <w:r w:rsidR="000330F0" w:rsidRPr="0093674A">
        <w:rPr>
          <w:rFonts w:cstheme="minorHAnsi"/>
          <w:b/>
          <w:bCs/>
          <w:sz w:val="28"/>
          <w:szCs w:val="28"/>
        </w:rPr>
        <w:t>250</w:t>
      </w:r>
      <w:r w:rsidRPr="0093674A">
        <w:rPr>
          <w:rFonts w:cstheme="minorHAnsi"/>
          <w:b/>
          <w:bCs/>
          <w:sz w:val="28"/>
          <w:szCs w:val="28"/>
        </w:rPr>
        <w:t xml:space="preserve"> Seiten; </w:t>
      </w:r>
      <w:r w:rsidR="000330F0" w:rsidRPr="0093674A">
        <w:rPr>
          <w:rFonts w:cstheme="minorHAnsi"/>
          <w:b/>
          <w:bCs/>
          <w:sz w:val="28"/>
          <w:szCs w:val="28"/>
        </w:rPr>
        <w:t>2</w:t>
      </w:r>
      <w:r w:rsidRPr="0093674A">
        <w:rPr>
          <w:rFonts w:cstheme="minorHAnsi"/>
          <w:b/>
          <w:bCs/>
          <w:sz w:val="28"/>
          <w:szCs w:val="28"/>
        </w:rPr>
        <w:t xml:space="preserve"> Bände; </w:t>
      </w:r>
      <w:r w:rsidR="00522732" w:rsidRPr="0093674A">
        <w:rPr>
          <w:rFonts w:cstheme="minorHAnsi"/>
          <w:b/>
          <w:bCs/>
          <w:sz w:val="28"/>
          <w:szCs w:val="28"/>
        </w:rPr>
        <w:t>30</w:t>
      </w:r>
      <w:r w:rsidRPr="0093674A">
        <w:rPr>
          <w:rFonts w:cstheme="minorHAnsi"/>
          <w:b/>
          <w:bCs/>
          <w:sz w:val="28"/>
          <w:szCs w:val="28"/>
        </w:rPr>
        <w:t xml:space="preserve"> €</w:t>
      </w:r>
    </w:p>
    <w:p w14:paraId="5BADACBA" w14:textId="06DD2412" w:rsidR="00C7592E" w:rsidRPr="0093674A" w:rsidRDefault="00C7592E" w:rsidP="00C7592E">
      <w:pPr>
        <w:spacing w:after="0" w:line="240" w:lineRule="auto"/>
        <w:contextualSpacing/>
        <w:jc w:val="both"/>
        <w:rPr>
          <w:rFonts w:cstheme="minorHAnsi"/>
          <w:b/>
          <w:bCs/>
          <w:sz w:val="28"/>
          <w:szCs w:val="28"/>
        </w:rPr>
      </w:pPr>
      <w:r w:rsidRPr="0093674A">
        <w:rPr>
          <w:rFonts w:cstheme="minorHAnsi"/>
          <w:b/>
          <w:bCs/>
          <w:sz w:val="28"/>
          <w:szCs w:val="28"/>
        </w:rPr>
        <w:t>Bestell-Nr. Datei: 20072</w:t>
      </w:r>
      <w:r w:rsidR="00EA3150" w:rsidRPr="0093674A">
        <w:rPr>
          <w:rFonts w:cstheme="minorHAnsi"/>
          <w:b/>
          <w:bCs/>
          <w:sz w:val="28"/>
          <w:szCs w:val="28"/>
        </w:rPr>
        <w:t>5</w:t>
      </w:r>
      <w:r w:rsidRPr="0093674A">
        <w:rPr>
          <w:rFonts w:cstheme="minorHAnsi"/>
          <w:b/>
          <w:bCs/>
          <w:sz w:val="28"/>
          <w:szCs w:val="28"/>
        </w:rPr>
        <w:t xml:space="preserve">-1; </w:t>
      </w:r>
      <w:r w:rsidR="00522732" w:rsidRPr="0093674A">
        <w:rPr>
          <w:rFonts w:cstheme="minorHAnsi"/>
          <w:b/>
          <w:bCs/>
          <w:sz w:val="28"/>
          <w:szCs w:val="28"/>
        </w:rPr>
        <w:t>21</w:t>
      </w:r>
      <w:r w:rsidRPr="0093674A">
        <w:rPr>
          <w:rFonts w:cstheme="minorHAnsi"/>
          <w:b/>
          <w:bCs/>
          <w:sz w:val="28"/>
          <w:szCs w:val="28"/>
        </w:rPr>
        <w:t>,- €</w:t>
      </w:r>
    </w:p>
    <w:p w14:paraId="60C2D6B4" w14:textId="2DB3A2EA" w:rsidR="008C25E2" w:rsidRPr="0093674A" w:rsidRDefault="008C25E2" w:rsidP="00C7592E">
      <w:pPr>
        <w:spacing w:after="0" w:line="240" w:lineRule="auto"/>
        <w:contextualSpacing/>
        <w:jc w:val="both"/>
        <w:rPr>
          <w:rFonts w:cstheme="minorHAnsi"/>
          <w:b/>
          <w:bCs/>
          <w:sz w:val="28"/>
          <w:szCs w:val="28"/>
        </w:rPr>
      </w:pPr>
    </w:p>
    <w:p w14:paraId="5F7DB795" w14:textId="74F8C164" w:rsidR="008C25E2" w:rsidRPr="0093674A" w:rsidRDefault="008C25E2" w:rsidP="00C7592E">
      <w:pPr>
        <w:spacing w:after="0" w:line="240" w:lineRule="auto"/>
        <w:contextualSpacing/>
        <w:jc w:val="both"/>
        <w:rPr>
          <w:rFonts w:cstheme="minorHAnsi"/>
          <w:b/>
          <w:bCs/>
          <w:sz w:val="28"/>
          <w:szCs w:val="28"/>
        </w:rPr>
      </w:pPr>
    </w:p>
    <w:p w14:paraId="7AA06A8B" w14:textId="57BDD6C7" w:rsidR="008C25E2" w:rsidRPr="0093674A" w:rsidRDefault="008C25E2" w:rsidP="0093674A">
      <w:pPr>
        <w:pStyle w:val="berschrift2"/>
      </w:pPr>
      <w:bookmarkStart w:id="11" w:name="_Toc115775876"/>
      <w:r w:rsidRPr="0093674A">
        <w:t>Joe Fuchs:</w:t>
      </w:r>
      <w:r w:rsidR="0093674A">
        <w:t xml:space="preserve"> </w:t>
      </w:r>
      <w:r w:rsidRPr="0093674A">
        <w:t>Wenn Sterne wie Diamanten funkeln</w:t>
      </w:r>
      <w:bookmarkEnd w:id="11"/>
    </w:p>
    <w:p w14:paraId="4E5B00AF" w14:textId="1B992C8B" w:rsidR="00EE0366" w:rsidRPr="0093674A" w:rsidRDefault="000643DD" w:rsidP="008C25E2">
      <w:pPr>
        <w:spacing w:after="0" w:line="240" w:lineRule="auto"/>
        <w:contextualSpacing/>
        <w:jc w:val="both"/>
        <w:rPr>
          <w:rFonts w:cstheme="minorHAnsi"/>
          <w:sz w:val="28"/>
          <w:szCs w:val="28"/>
        </w:rPr>
      </w:pPr>
      <w:r w:rsidRPr="0093674A">
        <w:rPr>
          <w:rFonts w:cstheme="minorHAnsi"/>
          <w:sz w:val="28"/>
          <w:szCs w:val="28"/>
        </w:rPr>
        <w:t>Diese Sammlung alter und neuer Weihnachtsgeschichten entführt sie in die Schweiz</w:t>
      </w:r>
      <w:r w:rsidR="00D76C8D" w:rsidRPr="0093674A">
        <w:rPr>
          <w:rFonts w:cstheme="minorHAnsi"/>
          <w:sz w:val="28"/>
          <w:szCs w:val="28"/>
        </w:rPr>
        <w:t xml:space="preserve"> – und das alljährlich</w:t>
      </w:r>
      <w:r w:rsidR="00E65D04" w:rsidRPr="0093674A">
        <w:rPr>
          <w:rFonts w:cstheme="minorHAnsi"/>
          <w:sz w:val="28"/>
          <w:szCs w:val="28"/>
        </w:rPr>
        <w:t>e</w:t>
      </w:r>
      <w:r w:rsidR="00D76C8D" w:rsidRPr="0093674A">
        <w:rPr>
          <w:rFonts w:cstheme="minorHAnsi"/>
          <w:sz w:val="28"/>
          <w:szCs w:val="28"/>
        </w:rPr>
        <w:t xml:space="preserve"> </w:t>
      </w:r>
      <w:r w:rsidR="00D4046B" w:rsidRPr="0093674A">
        <w:rPr>
          <w:rFonts w:cstheme="minorHAnsi"/>
          <w:sz w:val="28"/>
          <w:szCs w:val="28"/>
        </w:rPr>
        <w:t>Weihnachtstreiben</w:t>
      </w:r>
      <w:r w:rsidR="00D76C8D" w:rsidRPr="0093674A">
        <w:rPr>
          <w:rFonts w:cstheme="minorHAnsi"/>
          <w:sz w:val="28"/>
          <w:szCs w:val="28"/>
        </w:rPr>
        <w:t>.</w:t>
      </w:r>
      <w:r w:rsidR="00D4046B" w:rsidRPr="0093674A">
        <w:rPr>
          <w:rFonts w:cstheme="minorHAnsi"/>
          <w:sz w:val="28"/>
          <w:szCs w:val="28"/>
        </w:rPr>
        <w:t xml:space="preserve"> So erzählt zum Beispiel Regina Butz von einem Igel und seiner Begegnung mit einem Stern, </w:t>
      </w:r>
      <w:r w:rsidR="00EE0366" w:rsidRPr="0093674A">
        <w:rPr>
          <w:rFonts w:cstheme="minorHAnsi"/>
          <w:sz w:val="28"/>
          <w:szCs w:val="28"/>
        </w:rPr>
        <w:t xml:space="preserve">Silvia </w:t>
      </w:r>
      <w:proofErr w:type="spellStart"/>
      <w:r w:rsidR="00EE0366" w:rsidRPr="0093674A">
        <w:rPr>
          <w:rFonts w:cstheme="minorHAnsi"/>
          <w:sz w:val="28"/>
          <w:szCs w:val="28"/>
        </w:rPr>
        <w:t>Götschi</w:t>
      </w:r>
      <w:proofErr w:type="spellEnd"/>
      <w:r w:rsidR="00EE0366" w:rsidRPr="0093674A">
        <w:rPr>
          <w:rFonts w:cstheme="minorHAnsi"/>
          <w:sz w:val="28"/>
          <w:szCs w:val="28"/>
        </w:rPr>
        <w:t xml:space="preserve"> von einer weihnachtlichen Mitfahrgelegenheit und Franziska Keller von einer Begegnung fürs Leben. Insgesamt versammelt diese Anthologie 24 Geschichten</w:t>
      </w:r>
      <w:r w:rsidR="00E65D04" w:rsidRPr="0093674A">
        <w:rPr>
          <w:rFonts w:cstheme="minorHAnsi"/>
          <w:sz w:val="28"/>
          <w:szCs w:val="28"/>
        </w:rPr>
        <w:t>, die ihre Leser auf diese besondere Zeit im Jahr einstimmen.</w:t>
      </w:r>
    </w:p>
    <w:p w14:paraId="466FB62C" w14:textId="782D1D2E" w:rsidR="008C25E2" w:rsidRPr="0093674A" w:rsidRDefault="003A2623" w:rsidP="008C25E2">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Cameo Verlag</w:t>
      </w:r>
      <w:r w:rsidR="008C25E2" w:rsidRPr="0093674A">
        <w:rPr>
          <w:rFonts w:cstheme="minorHAnsi"/>
          <w:b/>
          <w:bCs/>
          <w:sz w:val="28"/>
          <w:szCs w:val="28"/>
          <w:shd w:val="clear" w:color="auto" w:fill="FFFFFF"/>
        </w:rPr>
        <w:t xml:space="preserve">, </w:t>
      </w:r>
      <w:r w:rsidR="009A7898" w:rsidRPr="0093674A">
        <w:rPr>
          <w:rFonts w:cstheme="minorHAnsi"/>
          <w:b/>
          <w:bCs/>
          <w:sz w:val="28"/>
          <w:szCs w:val="28"/>
          <w:shd w:val="clear" w:color="auto" w:fill="FFFFFF"/>
        </w:rPr>
        <w:t>Bern</w:t>
      </w:r>
      <w:r w:rsidR="008C25E2" w:rsidRPr="0093674A">
        <w:rPr>
          <w:rFonts w:cstheme="minorHAnsi"/>
          <w:b/>
          <w:bCs/>
          <w:sz w:val="28"/>
          <w:szCs w:val="28"/>
          <w:shd w:val="clear" w:color="auto" w:fill="FFFFFF"/>
        </w:rPr>
        <w:t xml:space="preserve"> 2022</w:t>
      </w:r>
    </w:p>
    <w:p w14:paraId="46AC9AC3" w14:textId="123F7B00" w:rsidR="008C25E2" w:rsidRPr="0093674A" w:rsidRDefault="008C25E2" w:rsidP="008C25E2">
      <w:pPr>
        <w:spacing w:after="0" w:line="240" w:lineRule="auto"/>
        <w:contextualSpacing/>
        <w:jc w:val="both"/>
        <w:rPr>
          <w:rFonts w:cstheme="minorHAnsi"/>
          <w:b/>
          <w:bCs/>
          <w:sz w:val="28"/>
          <w:szCs w:val="28"/>
        </w:rPr>
      </w:pPr>
      <w:r w:rsidRPr="0093674A">
        <w:rPr>
          <w:rFonts w:cstheme="minorHAnsi"/>
          <w:b/>
          <w:bCs/>
          <w:sz w:val="28"/>
          <w:szCs w:val="28"/>
        </w:rPr>
        <w:t>Bestell-Nr. gebunden: 20072</w:t>
      </w:r>
      <w:r w:rsidR="000C319D" w:rsidRPr="0093674A">
        <w:rPr>
          <w:rFonts w:cstheme="minorHAnsi"/>
          <w:b/>
          <w:bCs/>
          <w:sz w:val="28"/>
          <w:szCs w:val="28"/>
        </w:rPr>
        <w:t>6</w:t>
      </w:r>
      <w:r w:rsidRPr="0093674A">
        <w:rPr>
          <w:rFonts w:cstheme="minorHAnsi"/>
          <w:b/>
          <w:bCs/>
          <w:sz w:val="28"/>
          <w:szCs w:val="28"/>
        </w:rPr>
        <w:t xml:space="preserve">; </w:t>
      </w:r>
      <w:r w:rsidR="00F72906" w:rsidRPr="0093674A">
        <w:rPr>
          <w:rFonts w:cstheme="minorHAnsi"/>
          <w:b/>
          <w:bCs/>
          <w:sz w:val="28"/>
          <w:szCs w:val="28"/>
        </w:rPr>
        <w:t>ca. 250</w:t>
      </w:r>
      <w:r w:rsidRPr="0093674A">
        <w:rPr>
          <w:rFonts w:cstheme="minorHAnsi"/>
          <w:b/>
          <w:bCs/>
          <w:sz w:val="28"/>
          <w:szCs w:val="28"/>
        </w:rPr>
        <w:t xml:space="preserve"> Seiten; </w:t>
      </w:r>
      <w:r w:rsidR="00F72906" w:rsidRPr="0093674A">
        <w:rPr>
          <w:rFonts w:cstheme="minorHAnsi"/>
          <w:b/>
          <w:bCs/>
          <w:sz w:val="28"/>
          <w:szCs w:val="28"/>
        </w:rPr>
        <w:t>2</w:t>
      </w:r>
      <w:r w:rsidRPr="0093674A">
        <w:rPr>
          <w:rFonts w:cstheme="minorHAnsi"/>
          <w:b/>
          <w:bCs/>
          <w:sz w:val="28"/>
          <w:szCs w:val="28"/>
        </w:rPr>
        <w:t xml:space="preserve"> Bände; </w:t>
      </w:r>
      <w:r w:rsidR="00522732" w:rsidRPr="0093674A">
        <w:rPr>
          <w:rFonts w:cstheme="minorHAnsi"/>
          <w:b/>
          <w:bCs/>
          <w:sz w:val="28"/>
          <w:szCs w:val="28"/>
        </w:rPr>
        <w:t>30</w:t>
      </w:r>
      <w:r w:rsidRPr="0093674A">
        <w:rPr>
          <w:rFonts w:cstheme="minorHAnsi"/>
          <w:b/>
          <w:bCs/>
          <w:sz w:val="28"/>
          <w:szCs w:val="28"/>
        </w:rPr>
        <w:t xml:space="preserve"> €</w:t>
      </w:r>
    </w:p>
    <w:p w14:paraId="66BA1071" w14:textId="1D384170" w:rsidR="008C25E2" w:rsidRPr="0093674A" w:rsidRDefault="008C25E2" w:rsidP="008C25E2">
      <w:pPr>
        <w:spacing w:after="0" w:line="240" w:lineRule="auto"/>
        <w:contextualSpacing/>
        <w:jc w:val="both"/>
        <w:rPr>
          <w:rFonts w:cstheme="minorHAnsi"/>
          <w:b/>
          <w:bCs/>
          <w:sz w:val="28"/>
          <w:szCs w:val="28"/>
        </w:rPr>
      </w:pPr>
      <w:r w:rsidRPr="0093674A">
        <w:rPr>
          <w:rFonts w:cstheme="minorHAnsi"/>
          <w:b/>
          <w:bCs/>
          <w:sz w:val="28"/>
          <w:szCs w:val="28"/>
        </w:rPr>
        <w:t>Bestell-Nr. Datei: 20072</w:t>
      </w:r>
      <w:r w:rsidR="000C319D" w:rsidRPr="0093674A">
        <w:rPr>
          <w:rFonts w:cstheme="minorHAnsi"/>
          <w:b/>
          <w:bCs/>
          <w:sz w:val="28"/>
          <w:szCs w:val="28"/>
        </w:rPr>
        <w:t>6</w:t>
      </w:r>
      <w:r w:rsidRPr="0093674A">
        <w:rPr>
          <w:rFonts w:cstheme="minorHAnsi"/>
          <w:b/>
          <w:bCs/>
          <w:sz w:val="28"/>
          <w:szCs w:val="28"/>
        </w:rPr>
        <w:t xml:space="preserve">-1; </w:t>
      </w:r>
      <w:r w:rsidR="00522732" w:rsidRPr="0093674A">
        <w:rPr>
          <w:rFonts w:cstheme="minorHAnsi"/>
          <w:b/>
          <w:bCs/>
          <w:sz w:val="28"/>
          <w:szCs w:val="28"/>
        </w:rPr>
        <w:t>21</w:t>
      </w:r>
      <w:r w:rsidRPr="0093674A">
        <w:rPr>
          <w:rFonts w:cstheme="minorHAnsi"/>
          <w:b/>
          <w:bCs/>
          <w:sz w:val="28"/>
          <w:szCs w:val="28"/>
        </w:rPr>
        <w:t>,- €</w:t>
      </w:r>
    </w:p>
    <w:p w14:paraId="0620199C" w14:textId="77777777" w:rsidR="008C25E2" w:rsidRPr="0093674A" w:rsidRDefault="008C25E2" w:rsidP="00C7592E">
      <w:pPr>
        <w:spacing w:after="0" w:line="240" w:lineRule="auto"/>
        <w:contextualSpacing/>
        <w:jc w:val="both"/>
        <w:rPr>
          <w:rFonts w:cstheme="minorHAnsi"/>
          <w:b/>
          <w:bCs/>
          <w:sz w:val="28"/>
          <w:szCs w:val="28"/>
        </w:rPr>
      </w:pPr>
    </w:p>
    <w:p w14:paraId="7A97B7ED" w14:textId="77777777" w:rsidR="00C7592E" w:rsidRPr="0093674A" w:rsidRDefault="00C7592E" w:rsidP="008772AD">
      <w:pPr>
        <w:spacing w:after="0" w:line="240" w:lineRule="auto"/>
        <w:contextualSpacing/>
        <w:jc w:val="both"/>
        <w:rPr>
          <w:rFonts w:cstheme="minorHAnsi"/>
          <w:b/>
          <w:bCs/>
          <w:sz w:val="28"/>
          <w:szCs w:val="28"/>
        </w:rPr>
      </w:pPr>
    </w:p>
    <w:p w14:paraId="4499E3E0" w14:textId="77777777" w:rsidR="00A90691" w:rsidRPr="0093674A" w:rsidRDefault="00A90691" w:rsidP="008A2363">
      <w:pPr>
        <w:spacing w:after="0" w:line="240" w:lineRule="auto"/>
        <w:contextualSpacing/>
        <w:jc w:val="both"/>
        <w:rPr>
          <w:rFonts w:cstheme="minorHAnsi"/>
          <w:sz w:val="28"/>
          <w:szCs w:val="28"/>
        </w:rPr>
      </w:pPr>
    </w:p>
    <w:p w14:paraId="4E12D995" w14:textId="08BAF013" w:rsidR="00F62E78" w:rsidRPr="0093674A" w:rsidRDefault="00156FD1" w:rsidP="0093674A">
      <w:pPr>
        <w:pStyle w:val="berschrift2"/>
        <w:rPr>
          <w:sz w:val="28"/>
          <w:szCs w:val="28"/>
        </w:rPr>
      </w:pPr>
      <w:bookmarkStart w:id="12" w:name="_Toc115775877"/>
      <w:r w:rsidRPr="0093674A">
        <w:rPr>
          <w:sz w:val="28"/>
          <w:szCs w:val="28"/>
        </w:rPr>
        <w:t>Henrike Müller:</w:t>
      </w:r>
      <w:r w:rsidR="0093674A" w:rsidRPr="0093674A">
        <w:rPr>
          <w:sz w:val="28"/>
          <w:szCs w:val="28"/>
        </w:rPr>
        <w:t xml:space="preserve"> </w:t>
      </w:r>
      <w:r w:rsidRPr="0093674A">
        <w:rPr>
          <w:sz w:val="28"/>
          <w:szCs w:val="28"/>
        </w:rPr>
        <w:t>Neue Weihnachtsgeschichte</w:t>
      </w:r>
      <w:r w:rsidR="00F72906" w:rsidRPr="0093674A">
        <w:rPr>
          <w:sz w:val="28"/>
          <w:szCs w:val="28"/>
        </w:rPr>
        <w:t>n</w:t>
      </w:r>
      <w:r w:rsidRPr="0093674A">
        <w:rPr>
          <w:sz w:val="28"/>
          <w:szCs w:val="28"/>
        </w:rPr>
        <w:t xml:space="preserve"> zum Vorlesen</w:t>
      </w:r>
      <w:bookmarkEnd w:id="12"/>
    </w:p>
    <w:p w14:paraId="03289709" w14:textId="3176968C" w:rsidR="008A6165" w:rsidRPr="0093674A" w:rsidRDefault="00F62E78" w:rsidP="00E35853">
      <w:pPr>
        <w:spacing w:after="0" w:line="240" w:lineRule="auto"/>
        <w:contextualSpacing/>
        <w:jc w:val="both"/>
        <w:rPr>
          <w:rFonts w:cstheme="minorHAnsi"/>
          <w:sz w:val="28"/>
          <w:szCs w:val="28"/>
          <w:shd w:val="clear" w:color="auto" w:fill="FFFFFF"/>
        </w:rPr>
      </w:pPr>
      <w:r w:rsidRPr="0093674A">
        <w:rPr>
          <w:rFonts w:cstheme="minorHAnsi"/>
          <w:sz w:val="28"/>
          <w:szCs w:val="28"/>
        </w:rPr>
        <w:t>D</w:t>
      </w:r>
      <w:r w:rsidR="00B0268D" w:rsidRPr="0093674A">
        <w:rPr>
          <w:rFonts w:cstheme="minorHAnsi"/>
          <w:sz w:val="28"/>
          <w:szCs w:val="28"/>
          <w:shd w:val="clear" w:color="auto" w:fill="FFFFFF"/>
        </w:rPr>
        <w:t>iese</w:t>
      </w:r>
      <w:r w:rsidR="00E35853" w:rsidRPr="0093674A">
        <w:rPr>
          <w:rFonts w:cstheme="minorHAnsi"/>
          <w:sz w:val="28"/>
          <w:szCs w:val="28"/>
          <w:shd w:val="clear" w:color="auto" w:fill="FFFFFF"/>
        </w:rPr>
        <w:t xml:space="preserve"> Weihnachtsgeschichten stammen </w:t>
      </w:r>
      <w:r w:rsidR="00B0268D" w:rsidRPr="0093674A">
        <w:rPr>
          <w:rFonts w:cstheme="minorHAnsi"/>
          <w:sz w:val="28"/>
          <w:szCs w:val="28"/>
          <w:shd w:val="clear" w:color="auto" w:fill="FFFFFF"/>
        </w:rPr>
        <w:t xml:space="preserve">allesamt </w:t>
      </w:r>
      <w:r w:rsidR="00E35853" w:rsidRPr="0093674A">
        <w:rPr>
          <w:rFonts w:cstheme="minorHAnsi"/>
          <w:sz w:val="28"/>
          <w:szCs w:val="28"/>
          <w:shd w:val="clear" w:color="auto" w:fill="FFFFFF"/>
        </w:rPr>
        <w:t xml:space="preserve">aus der Feder schreibender Frauen. Ihre Charaktere und deren Erlebnisse sind aus der heutigen Zeit und dem Leben gegriffen. </w:t>
      </w:r>
      <w:r w:rsidR="00D83D4E" w:rsidRPr="0093674A">
        <w:rPr>
          <w:rFonts w:cstheme="minorHAnsi"/>
          <w:sz w:val="28"/>
          <w:szCs w:val="28"/>
          <w:shd w:val="clear" w:color="auto" w:fill="FFFFFF"/>
        </w:rPr>
        <w:t>Stimmungsvoll</w:t>
      </w:r>
      <w:r w:rsidR="00E35853" w:rsidRPr="0093674A">
        <w:rPr>
          <w:rFonts w:cstheme="minorHAnsi"/>
          <w:sz w:val="28"/>
          <w:szCs w:val="28"/>
          <w:shd w:val="clear" w:color="auto" w:fill="FFFFFF"/>
        </w:rPr>
        <w:t xml:space="preserve"> </w:t>
      </w:r>
      <w:r w:rsidR="00B0268D" w:rsidRPr="0093674A">
        <w:rPr>
          <w:rFonts w:cstheme="minorHAnsi"/>
          <w:sz w:val="28"/>
          <w:szCs w:val="28"/>
          <w:shd w:val="clear" w:color="auto" w:fill="FFFFFF"/>
        </w:rPr>
        <w:t>begleiten ein kleines</w:t>
      </w:r>
      <w:r w:rsidR="00E35853" w:rsidRPr="0093674A">
        <w:rPr>
          <w:rFonts w:cstheme="minorHAnsi"/>
          <w:sz w:val="28"/>
          <w:szCs w:val="28"/>
          <w:shd w:val="clear" w:color="auto" w:fill="FFFFFF"/>
        </w:rPr>
        <w:t xml:space="preserve"> Stoffpferd </w:t>
      </w:r>
      <w:r w:rsidR="00B0268D" w:rsidRPr="0093674A">
        <w:rPr>
          <w:rFonts w:cstheme="minorHAnsi"/>
          <w:sz w:val="28"/>
          <w:szCs w:val="28"/>
          <w:shd w:val="clear" w:color="auto" w:fill="FFFFFF"/>
        </w:rPr>
        <w:t>und</w:t>
      </w:r>
      <w:r w:rsidR="00E35853" w:rsidRPr="0093674A">
        <w:rPr>
          <w:rFonts w:cstheme="minorHAnsi"/>
          <w:sz w:val="28"/>
          <w:szCs w:val="28"/>
          <w:shd w:val="clear" w:color="auto" w:fill="FFFFFF"/>
        </w:rPr>
        <w:t xml:space="preserve"> </w:t>
      </w:r>
      <w:r w:rsidR="008A6165" w:rsidRPr="0093674A">
        <w:rPr>
          <w:rFonts w:cstheme="minorHAnsi"/>
          <w:sz w:val="28"/>
          <w:szCs w:val="28"/>
          <w:shd w:val="clear" w:color="auto" w:fill="FFFFFF"/>
        </w:rPr>
        <w:t>ein Schmetterling</w:t>
      </w:r>
      <w:r w:rsidR="00C53FF2" w:rsidRPr="0093674A">
        <w:rPr>
          <w:rFonts w:cstheme="minorHAnsi"/>
          <w:sz w:val="28"/>
          <w:szCs w:val="28"/>
          <w:shd w:val="clear" w:color="auto" w:fill="FFFFFF"/>
        </w:rPr>
        <w:t xml:space="preserve"> die Leser dieser Sammlung. </w:t>
      </w:r>
      <w:r w:rsidR="00E35853" w:rsidRPr="0093674A">
        <w:rPr>
          <w:rFonts w:cstheme="minorHAnsi"/>
          <w:sz w:val="28"/>
          <w:szCs w:val="28"/>
          <w:shd w:val="clear" w:color="auto" w:fill="FFFFFF"/>
        </w:rPr>
        <w:t>Mal heiter, mal besinnlich</w:t>
      </w:r>
      <w:r w:rsidR="00EA3610" w:rsidRPr="0093674A">
        <w:rPr>
          <w:rFonts w:cstheme="minorHAnsi"/>
          <w:sz w:val="28"/>
          <w:szCs w:val="28"/>
          <w:shd w:val="clear" w:color="auto" w:fill="FFFFFF"/>
        </w:rPr>
        <w:t xml:space="preserve">, ob zum Vor- oder Selberlesen, die Phantasie der Autorinnen lädt alle Leser und Hörer zu gemeinsamen Stunden </w:t>
      </w:r>
      <w:r w:rsidR="00DA0BB3" w:rsidRPr="0093674A">
        <w:rPr>
          <w:rFonts w:cstheme="minorHAnsi"/>
          <w:sz w:val="28"/>
          <w:szCs w:val="28"/>
          <w:shd w:val="clear" w:color="auto" w:fill="FFFFFF"/>
        </w:rPr>
        <w:t>in winterlich-gemütlicher Atmosphäre ein.</w:t>
      </w:r>
    </w:p>
    <w:p w14:paraId="6D70F6EA" w14:textId="49665A35" w:rsidR="00156FD1" w:rsidRPr="0093674A" w:rsidRDefault="00156FD1" w:rsidP="00E35853">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Cam</w:t>
      </w:r>
      <w:r w:rsidR="001C150B" w:rsidRPr="0093674A">
        <w:rPr>
          <w:rFonts w:cstheme="minorHAnsi"/>
          <w:b/>
          <w:bCs/>
          <w:sz w:val="28"/>
          <w:szCs w:val="28"/>
          <w:shd w:val="clear" w:color="auto" w:fill="FFFFFF"/>
        </w:rPr>
        <w:t>ino</w:t>
      </w:r>
      <w:r w:rsidRPr="0093674A">
        <w:rPr>
          <w:rFonts w:cstheme="minorHAnsi"/>
          <w:b/>
          <w:bCs/>
          <w:sz w:val="28"/>
          <w:szCs w:val="28"/>
          <w:shd w:val="clear" w:color="auto" w:fill="FFFFFF"/>
        </w:rPr>
        <w:t xml:space="preserve"> Verlag, </w:t>
      </w:r>
      <w:r w:rsidR="001C150B" w:rsidRPr="0093674A">
        <w:rPr>
          <w:rFonts w:cstheme="minorHAnsi"/>
          <w:b/>
          <w:bCs/>
          <w:sz w:val="28"/>
          <w:szCs w:val="28"/>
          <w:shd w:val="clear" w:color="auto" w:fill="FFFFFF"/>
        </w:rPr>
        <w:t>Stuttgart</w:t>
      </w:r>
      <w:r w:rsidRPr="0093674A">
        <w:rPr>
          <w:rFonts w:cstheme="minorHAnsi"/>
          <w:b/>
          <w:bCs/>
          <w:sz w:val="28"/>
          <w:szCs w:val="28"/>
          <w:shd w:val="clear" w:color="auto" w:fill="FFFFFF"/>
        </w:rPr>
        <w:t xml:space="preserve"> 2022</w:t>
      </w:r>
    </w:p>
    <w:p w14:paraId="21BD72CF" w14:textId="72998B0D" w:rsidR="00156FD1" w:rsidRPr="0093674A" w:rsidRDefault="00156FD1" w:rsidP="00156FD1">
      <w:pPr>
        <w:spacing w:after="0" w:line="240" w:lineRule="auto"/>
        <w:contextualSpacing/>
        <w:jc w:val="both"/>
        <w:rPr>
          <w:rFonts w:cstheme="minorHAnsi"/>
          <w:b/>
          <w:bCs/>
          <w:sz w:val="28"/>
          <w:szCs w:val="28"/>
        </w:rPr>
      </w:pPr>
      <w:r w:rsidRPr="0093674A">
        <w:rPr>
          <w:rFonts w:cstheme="minorHAnsi"/>
          <w:b/>
          <w:bCs/>
          <w:sz w:val="28"/>
          <w:szCs w:val="28"/>
        </w:rPr>
        <w:t>Bestell-Nr. gebunden: 20072</w:t>
      </w:r>
      <w:r w:rsidR="001C150B" w:rsidRPr="0093674A">
        <w:rPr>
          <w:rFonts w:cstheme="minorHAnsi"/>
          <w:b/>
          <w:bCs/>
          <w:sz w:val="28"/>
          <w:szCs w:val="28"/>
        </w:rPr>
        <w:t>7</w:t>
      </w:r>
      <w:r w:rsidRPr="0093674A">
        <w:rPr>
          <w:rFonts w:cstheme="minorHAnsi"/>
          <w:b/>
          <w:bCs/>
          <w:sz w:val="28"/>
          <w:szCs w:val="28"/>
        </w:rPr>
        <w:t xml:space="preserve">; </w:t>
      </w:r>
      <w:r w:rsidR="00631727" w:rsidRPr="0093674A">
        <w:rPr>
          <w:rFonts w:cstheme="minorHAnsi"/>
          <w:b/>
          <w:bCs/>
          <w:sz w:val="28"/>
          <w:szCs w:val="28"/>
        </w:rPr>
        <w:t>ca. 120</w:t>
      </w:r>
      <w:r w:rsidRPr="0093674A">
        <w:rPr>
          <w:rFonts w:cstheme="minorHAnsi"/>
          <w:b/>
          <w:bCs/>
          <w:sz w:val="28"/>
          <w:szCs w:val="28"/>
        </w:rPr>
        <w:t xml:space="preserve"> Seiten; </w:t>
      </w:r>
      <w:r w:rsidR="00631727" w:rsidRPr="0093674A">
        <w:rPr>
          <w:rFonts w:cstheme="minorHAnsi"/>
          <w:b/>
          <w:bCs/>
          <w:sz w:val="28"/>
          <w:szCs w:val="28"/>
        </w:rPr>
        <w:t>1</w:t>
      </w:r>
      <w:r w:rsidRPr="0093674A">
        <w:rPr>
          <w:rFonts w:cstheme="minorHAnsi"/>
          <w:b/>
          <w:bCs/>
          <w:sz w:val="28"/>
          <w:szCs w:val="28"/>
        </w:rPr>
        <w:t xml:space="preserve"> B</w:t>
      </w:r>
      <w:r w:rsidR="00631727" w:rsidRPr="0093674A">
        <w:rPr>
          <w:rFonts w:cstheme="minorHAnsi"/>
          <w:b/>
          <w:bCs/>
          <w:sz w:val="28"/>
          <w:szCs w:val="28"/>
        </w:rPr>
        <w:t>and</w:t>
      </w:r>
      <w:r w:rsidRPr="0093674A">
        <w:rPr>
          <w:rFonts w:cstheme="minorHAnsi"/>
          <w:b/>
          <w:bCs/>
          <w:sz w:val="28"/>
          <w:szCs w:val="28"/>
        </w:rPr>
        <w:t xml:space="preserve">; </w:t>
      </w:r>
      <w:r w:rsidR="00522732" w:rsidRPr="0093674A">
        <w:rPr>
          <w:rFonts w:cstheme="minorHAnsi"/>
          <w:b/>
          <w:bCs/>
          <w:sz w:val="28"/>
          <w:szCs w:val="28"/>
        </w:rPr>
        <w:t>15,60</w:t>
      </w:r>
      <w:r w:rsidRPr="0093674A">
        <w:rPr>
          <w:rFonts w:cstheme="minorHAnsi"/>
          <w:b/>
          <w:bCs/>
          <w:sz w:val="28"/>
          <w:szCs w:val="28"/>
        </w:rPr>
        <w:t xml:space="preserve"> €</w:t>
      </w:r>
    </w:p>
    <w:p w14:paraId="7BEA3627" w14:textId="0B564CAB" w:rsidR="00156FD1" w:rsidRPr="0093674A" w:rsidRDefault="00156FD1" w:rsidP="00156FD1">
      <w:pPr>
        <w:spacing w:after="0" w:line="240" w:lineRule="auto"/>
        <w:contextualSpacing/>
        <w:jc w:val="both"/>
        <w:rPr>
          <w:rFonts w:cstheme="minorHAnsi"/>
          <w:b/>
          <w:bCs/>
          <w:sz w:val="28"/>
          <w:szCs w:val="28"/>
        </w:rPr>
      </w:pPr>
      <w:r w:rsidRPr="0093674A">
        <w:rPr>
          <w:rFonts w:cstheme="minorHAnsi"/>
          <w:b/>
          <w:bCs/>
          <w:sz w:val="28"/>
          <w:szCs w:val="28"/>
        </w:rPr>
        <w:t>Bestell-Nr. Datei: 20072</w:t>
      </w:r>
      <w:r w:rsidR="001C150B" w:rsidRPr="0093674A">
        <w:rPr>
          <w:rFonts w:cstheme="minorHAnsi"/>
          <w:b/>
          <w:bCs/>
          <w:sz w:val="28"/>
          <w:szCs w:val="28"/>
        </w:rPr>
        <w:t>7</w:t>
      </w:r>
      <w:r w:rsidRPr="0093674A">
        <w:rPr>
          <w:rFonts w:cstheme="minorHAnsi"/>
          <w:b/>
          <w:bCs/>
          <w:sz w:val="28"/>
          <w:szCs w:val="28"/>
        </w:rPr>
        <w:t xml:space="preserve">-1; </w:t>
      </w:r>
      <w:r w:rsidR="00522732" w:rsidRPr="0093674A">
        <w:rPr>
          <w:rFonts w:cstheme="minorHAnsi"/>
          <w:b/>
          <w:bCs/>
          <w:sz w:val="28"/>
          <w:szCs w:val="28"/>
        </w:rPr>
        <w:t>11</w:t>
      </w:r>
      <w:r w:rsidRPr="0093674A">
        <w:rPr>
          <w:rFonts w:cstheme="minorHAnsi"/>
          <w:b/>
          <w:bCs/>
          <w:sz w:val="28"/>
          <w:szCs w:val="28"/>
        </w:rPr>
        <w:t>,- €</w:t>
      </w:r>
    </w:p>
    <w:p w14:paraId="531CDB11" w14:textId="78ED1D37" w:rsidR="009B5D8A" w:rsidRPr="0093674A" w:rsidRDefault="009B5D8A" w:rsidP="00156FD1">
      <w:pPr>
        <w:spacing w:after="0" w:line="240" w:lineRule="auto"/>
        <w:contextualSpacing/>
        <w:jc w:val="both"/>
        <w:rPr>
          <w:rFonts w:cstheme="minorHAnsi"/>
          <w:b/>
          <w:bCs/>
          <w:sz w:val="28"/>
          <w:szCs w:val="28"/>
        </w:rPr>
      </w:pPr>
    </w:p>
    <w:p w14:paraId="3B86C59C" w14:textId="77777777" w:rsidR="00240217" w:rsidRPr="0093674A" w:rsidRDefault="00240217" w:rsidP="00156FD1">
      <w:pPr>
        <w:spacing w:after="0" w:line="240" w:lineRule="auto"/>
        <w:contextualSpacing/>
        <w:jc w:val="both"/>
        <w:rPr>
          <w:rFonts w:cstheme="minorHAnsi"/>
          <w:b/>
          <w:bCs/>
          <w:sz w:val="28"/>
          <w:szCs w:val="28"/>
        </w:rPr>
      </w:pPr>
    </w:p>
    <w:p w14:paraId="30ACC342" w14:textId="6ECB9676" w:rsidR="009B5D8A" w:rsidRPr="0093674A" w:rsidRDefault="009B5D8A" w:rsidP="00156FD1">
      <w:pPr>
        <w:spacing w:after="0" w:line="240" w:lineRule="auto"/>
        <w:contextualSpacing/>
        <w:jc w:val="both"/>
        <w:rPr>
          <w:rFonts w:cstheme="minorHAnsi"/>
          <w:b/>
          <w:bCs/>
          <w:sz w:val="28"/>
          <w:szCs w:val="28"/>
        </w:rPr>
      </w:pPr>
    </w:p>
    <w:p w14:paraId="493C5025" w14:textId="7D391793" w:rsidR="009B5D8A" w:rsidRPr="0093674A" w:rsidRDefault="00297DDA" w:rsidP="0093674A">
      <w:pPr>
        <w:pStyle w:val="berschrift2"/>
        <w:rPr>
          <w:sz w:val="28"/>
          <w:szCs w:val="28"/>
        </w:rPr>
      </w:pPr>
      <w:bookmarkStart w:id="13" w:name="_Toc115775878"/>
      <w:r w:rsidRPr="0093674A">
        <w:rPr>
          <w:sz w:val="28"/>
          <w:szCs w:val="28"/>
        </w:rPr>
        <w:lastRenderedPageBreak/>
        <w:t>Nina Sträter</w:t>
      </w:r>
      <w:r w:rsidR="009B5D8A" w:rsidRPr="0093674A">
        <w:rPr>
          <w:sz w:val="28"/>
          <w:szCs w:val="28"/>
        </w:rPr>
        <w:t>:</w:t>
      </w:r>
      <w:r w:rsidR="0093674A" w:rsidRPr="0093674A">
        <w:rPr>
          <w:sz w:val="28"/>
          <w:szCs w:val="28"/>
        </w:rPr>
        <w:t xml:space="preserve"> </w:t>
      </w:r>
      <w:r w:rsidRPr="0093674A">
        <w:rPr>
          <w:sz w:val="28"/>
          <w:szCs w:val="28"/>
        </w:rPr>
        <w:t>Der kleine Mord</w:t>
      </w:r>
      <w:bookmarkEnd w:id="13"/>
    </w:p>
    <w:p w14:paraId="1B04AB38" w14:textId="7E34A1F1" w:rsidR="009B5D8A" w:rsidRPr="0093674A" w:rsidRDefault="009B5D8A" w:rsidP="009B5D8A">
      <w:pPr>
        <w:spacing w:after="0" w:line="240" w:lineRule="auto"/>
        <w:contextualSpacing/>
        <w:jc w:val="both"/>
        <w:rPr>
          <w:rFonts w:cstheme="minorHAnsi"/>
          <w:sz w:val="28"/>
          <w:szCs w:val="28"/>
        </w:rPr>
      </w:pPr>
      <w:r w:rsidRPr="0093674A">
        <w:rPr>
          <w:rFonts w:cstheme="minorHAnsi"/>
          <w:sz w:val="28"/>
          <w:szCs w:val="28"/>
        </w:rPr>
        <w:t>Wenn der Besuch bei unschuldigen alten Damen verhängnisvoll endet oder die eigene Verwandtschaft plötzlich eher hinterhältig als liebevoll daherkommt – dann ist Weihnachten nicht mehr weit! Judith Merchant, Gitta Edelmann, Regine Kölpin u.</w:t>
      </w:r>
      <w:r w:rsidR="001160A7" w:rsidRPr="0093674A">
        <w:rPr>
          <w:rFonts w:cstheme="minorHAnsi"/>
          <w:sz w:val="28"/>
          <w:szCs w:val="28"/>
        </w:rPr>
        <w:t> </w:t>
      </w:r>
      <w:r w:rsidRPr="0093674A">
        <w:rPr>
          <w:rFonts w:cstheme="minorHAnsi"/>
          <w:sz w:val="28"/>
          <w:szCs w:val="28"/>
        </w:rPr>
        <w:t>v.</w:t>
      </w:r>
      <w:r w:rsidR="001160A7" w:rsidRPr="0093674A">
        <w:rPr>
          <w:rFonts w:cstheme="minorHAnsi"/>
          <w:sz w:val="28"/>
          <w:szCs w:val="28"/>
        </w:rPr>
        <w:t> </w:t>
      </w:r>
      <w:r w:rsidRPr="0093674A">
        <w:rPr>
          <w:rFonts w:cstheme="minorHAnsi"/>
          <w:sz w:val="28"/>
          <w:szCs w:val="28"/>
        </w:rPr>
        <w:t>a. sorgen in heiteren Kriminalgeschichten für jede Menge Spannung unterm Weihnachtsbaum. Für alle Leser, die einen mörderisch-humorigen Heiligabend zu schätzen wissen.</w:t>
      </w:r>
    </w:p>
    <w:p w14:paraId="60F5F66F" w14:textId="0404B872" w:rsidR="009B5D8A" w:rsidRPr="0093674A" w:rsidRDefault="00617BF1" w:rsidP="009B5D8A">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 xml:space="preserve">Coppenrath </w:t>
      </w:r>
      <w:r w:rsidR="009B5D8A" w:rsidRPr="0093674A">
        <w:rPr>
          <w:rFonts w:cstheme="minorHAnsi"/>
          <w:b/>
          <w:bCs/>
          <w:sz w:val="28"/>
          <w:szCs w:val="28"/>
          <w:shd w:val="clear" w:color="auto" w:fill="FFFFFF"/>
        </w:rPr>
        <w:t xml:space="preserve">Verlag, </w:t>
      </w:r>
      <w:r w:rsidRPr="0093674A">
        <w:rPr>
          <w:rFonts w:cstheme="minorHAnsi"/>
          <w:b/>
          <w:bCs/>
          <w:sz w:val="28"/>
          <w:szCs w:val="28"/>
          <w:shd w:val="clear" w:color="auto" w:fill="FFFFFF"/>
        </w:rPr>
        <w:t>Münster</w:t>
      </w:r>
      <w:r w:rsidR="009B5D8A" w:rsidRPr="0093674A">
        <w:rPr>
          <w:rFonts w:cstheme="minorHAnsi"/>
          <w:b/>
          <w:bCs/>
          <w:sz w:val="28"/>
          <w:szCs w:val="28"/>
          <w:shd w:val="clear" w:color="auto" w:fill="FFFFFF"/>
        </w:rPr>
        <w:t xml:space="preserve"> 202</w:t>
      </w:r>
      <w:r w:rsidRPr="0093674A">
        <w:rPr>
          <w:rFonts w:cstheme="minorHAnsi"/>
          <w:b/>
          <w:bCs/>
          <w:sz w:val="28"/>
          <w:szCs w:val="28"/>
          <w:shd w:val="clear" w:color="auto" w:fill="FFFFFF"/>
        </w:rPr>
        <w:t>0</w:t>
      </w:r>
    </w:p>
    <w:p w14:paraId="56FBE40D" w14:textId="77CC924F" w:rsidR="009B5D8A" w:rsidRPr="0093674A" w:rsidRDefault="009B5D8A" w:rsidP="009B5D8A">
      <w:pPr>
        <w:spacing w:after="0" w:line="240" w:lineRule="auto"/>
        <w:contextualSpacing/>
        <w:jc w:val="both"/>
        <w:rPr>
          <w:rFonts w:cstheme="minorHAnsi"/>
          <w:b/>
          <w:bCs/>
          <w:sz w:val="28"/>
          <w:szCs w:val="28"/>
        </w:rPr>
      </w:pPr>
      <w:r w:rsidRPr="0093674A">
        <w:rPr>
          <w:rFonts w:cstheme="minorHAnsi"/>
          <w:b/>
          <w:bCs/>
          <w:sz w:val="28"/>
          <w:szCs w:val="28"/>
        </w:rPr>
        <w:t>Bestell-Nr. gebunden: 20072</w:t>
      </w:r>
      <w:r w:rsidR="00617BF1" w:rsidRPr="0093674A">
        <w:rPr>
          <w:rFonts w:cstheme="minorHAnsi"/>
          <w:b/>
          <w:bCs/>
          <w:sz w:val="28"/>
          <w:szCs w:val="28"/>
        </w:rPr>
        <w:t>8</w:t>
      </w:r>
      <w:r w:rsidRPr="0093674A">
        <w:rPr>
          <w:rFonts w:cstheme="minorHAnsi"/>
          <w:b/>
          <w:bCs/>
          <w:sz w:val="28"/>
          <w:szCs w:val="28"/>
        </w:rPr>
        <w:t xml:space="preserve">; </w:t>
      </w:r>
      <w:r w:rsidR="00854B8A" w:rsidRPr="0093674A">
        <w:rPr>
          <w:rFonts w:cstheme="minorHAnsi"/>
          <w:b/>
          <w:bCs/>
          <w:sz w:val="28"/>
          <w:szCs w:val="28"/>
        </w:rPr>
        <w:t>140</w:t>
      </w:r>
      <w:r w:rsidRPr="0093674A">
        <w:rPr>
          <w:rFonts w:cstheme="minorHAnsi"/>
          <w:b/>
          <w:bCs/>
          <w:sz w:val="28"/>
          <w:szCs w:val="28"/>
        </w:rPr>
        <w:t xml:space="preserve"> Seiten; </w:t>
      </w:r>
      <w:r w:rsidR="00854B8A" w:rsidRPr="0093674A">
        <w:rPr>
          <w:rFonts w:cstheme="minorHAnsi"/>
          <w:b/>
          <w:bCs/>
          <w:sz w:val="28"/>
          <w:szCs w:val="28"/>
        </w:rPr>
        <w:t>1</w:t>
      </w:r>
      <w:r w:rsidRPr="0093674A">
        <w:rPr>
          <w:rFonts w:cstheme="minorHAnsi"/>
          <w:b/>
          <w:bCs/>
          <w:sz w:val="28"/>
          <w:szCs w:val="28"/>
        </w:rPr>
        <w:t xml:space="preserve"> B</w:t>
      </w:r>
      <w:r w:rsidR="00854B8A" w:rsidRPr="0093674A">
        <w:rPr>
          <w:rFonts w:cstheme="minorHAnsi"/>
          <w:b/>
          <w:bCs/>
          <w:sz w:val="28"/>
          <w:szCs w:val="28"/>
        </w:rPr>
        <w:t>and</w:t>
      </w:r>
      <w:r w:rsidRPr="0093674A">
        <w:rPr>
          <w:rFonts w:cstheme="minorHAnsi"/>
          <w:b/>
          <w:bCs/>
          <w:sz w:val="28"/>
          <w:szCs w:val="28"/>
        </w:rPr>
        <w:t xml:space="preserve">; </w:t>
      </w:r>
      <w:r w:rsidR="00522732" w:rsidRPr="0093674A">
        <w:rPr>
          <w:rFonts w:cstheme="minorHAnsi"/>
          <w:b/>
          <w:bCs/>
          <w:sz w:val="28"/>
          <w:szCs w:val="28"/>
        </w:rPr>
        <w:t>17</w:t>
      </w:r>
      <w:r w:rsidRPr="0093674A">
        <w:rPr>
          <w:rFonts w:cstheme="minorHAnsi"/>
          <w:b/>
          <w:bCs/>
          <w:sz w:val="28"/>
          <w:szCs w:val="28"/>
        </w:rPr>
        <w:t xml:space="preserve"> €</w:t>
      </w:r>
    </w:p>
    <w:p w14:paraId="1868BDDD" w14:textId="33F675FA" w:rsidR="009B5D8A" w:rsidRPr="0093674A" w:rsidRDefault="009B5D8A" w:rsidP="009B5D8A">
      <w:pPr>
        <w:spacing w:after="0" w:line="240" w:lineRule="auto"/>
        <w:contextualSpacing/>
        <w:jc w:val="both"/>
        <w:rPr>
          <w:rFonts w:cstheme="minorHAnsi"/>
          <w:b/>
          <w:bCs/>
          <w:sz w:val="28"/>
          <w:szCs w:val="28"/>
        </w:rPr>
      </w:pPr>
      <w:r w:rsidRPr="0093674A">
        <w:rPr>
          <w:rFonts w:cstheme="minorHAnsi"/>
          <w:b/>
          <w:bCs/>
          <w:sz w:val="28"/>
          <w:szCs w:val="28"/>
        </w:rPr>
        <w:t>Bestell-Nr. Datei: 20072</w:t>
      </w:r>
      <w:r w:rsidR="00617BF1" w:rsidRPr="0093674A">
        <w:rPr>
          <w:rFonts w:cstheme="minorHAnsi"/>
          <w:b/>
          <w:bCs/>
          <w:sz w:val="28"/>
          <w:szCs w:val="28"/>
        </w:rPr>
        <w:t>8</w:t>
      </w:r>
      <w:r w:rsidRPr="0093674A">
        <w:rPr>
          <w:rFonts w:cstheme="minorHAnsi"/>
          <w:b/>
          <w:bCs/>
          <w:sz w:val="28"/>
          <w:szCs w:val="28"/>
        </w:rPr>
        <w:t xml:space="preserve">-1; </w:t>
      </w:r>
      <w:r w:rsidR="00522732" w:rsidRPr="0093674A">
        <w:rPr>
          <w:rFonts w:cstheme="minorHAnsi"/>
          <w:b/>
          <w:bCs/>
          <w:sz w:val="28"/>
          <w:szCs w:val="28"/>
        </w:rPr>
        <w:t>12</w:t>
      </w:r>
      <w:r w:rsidRPr="0093674A">
        <w:rPr>
          <w:rFonts w:cstheme="minorHAnsi"/>
          <w:b/>
          <w:bCs/>
          <w:sz w:val="28"/>
          <w:szCs w:val="28"/>
        </w:rPr>
        <w:t>,- €</w:t>
      </w:r>
    </w:p>
    <w:p w14:paraId="0C8577FB" w14:textId="7758807E" w:rsidR="00BA3DD0" w:rsidRPr="0093674A" w:rsidRDefault="00BA3DD0" w:rsidP="009B5D8A">
      <w:pPr>
        <w:spacing w:after="0" w:line="240" w:lineRule="auto"/>
        <w:contextualSpacing/>
        <w:jc w:val="both"/>
        <w:rPr>
          <w:rFonts w:cstheme="minorHAnsi"/>
          <w:b/>
          <w:bCs/>
          <w:sz w:val="28"/>
          <w:szCs w:val="28"/>
        </w:rPr>
      </w:pPr>
    </w:p>
    <w:p w14:paraId="19465757" w14:textId="3A9157EF" w:rsidR="00BA3DD0" w:rsidRPr="0093674A" w:rsidRDefault="00BA3DD0" w:rsidP="009B5D8A">
      <w:pPr>
        <w:spacing w:after="0" w:line="240" w:lineRule="auto"/>
        <w:contextualSpacing/>
        <w:jc w:val="both"/>
        <w:rPr>
          <w:rFonts w:cstheme="minorHAnsi"/>
          <w:b/>
          <w:bCs/>
          <w:sz w:val="28"/>
          <w:szCs w:val="28"/>
        </w:rPr>
      </w:pPr>
    </w:p>
    <w:p w14:paraId="168ABBAF" w14:textId="00A2A23A" w:rsidR="00BA3DD0" w:rsidRPr="0093674A" w:rsidRDefault="00BA3DD0" w:rsidP="0093674A">
      <w:pPr>
        <w:pStyle w:val="berschrift2"/>
        <w:rPr>
          <w:sz w:val="28"/>
          <w:szCs w:val="28"/>
        </w:rPr>
      </w:pPr>
      <w:bookmarkStart w:id="14" w:name="_Toc115775879"/>
      <w:r w:rsidRPr="0093674A">
        <w:rPr>
          <w:sz w:val="28"/>
          <w:szCs w:val="28"/>
        </w:rPr>
        <w:t xml:space="preserve">Katholisches </w:t>
      </w:r>
      <w:proofErr w:type="spellStart"/>
      <w:r w:rsidRPr="0093674A">
        <w:rPr>
          <w:sz w:val="28"/>
          <w:szCs w:val="28"/>
        </w:rPr>
        <w:t>Bibelwerk:Schutzengelgebete</w:t>
      </w:r>
      <w:bookmarkEnd w:id="14"/>
      <w:proofErr w:type="spellEnd"/>
    </w:p>
    <w:p w14:paraId="2EC75BED" w14:textId="55222EE9" w:rsidR="00B614CB" w:rsidRPr="0093674A" w:rsidRDefault="00B614CB" w:rsidP="00BA3DD0">
      <w:pPr>
        <w:spacing w:after="0" w:line="240" w:lineRule="auto"/>
        <w:contextualSpacing/>
        <w:jc w:val="both"/>
        <w:rPr>
          <w:rFonts w:cstheme="minorHAnsi"/>
          <w:sz w:val="28"/>
          <w:szCs w:val="28"/>
        </w:rPr>
      </w:pPr>
      <w:r w:rsidRPr="0093674A">
        <w:rPr>
          <w:rFonts w:cstheme="minorHAnsi"/>
          <w:sz w:val="28"/>
          <w:szCs w:val="28"/>
        </w:rPr>
        <w:t>Gott stellt uns treue Wegbegleiter und Beschützer zur Seite: Schutzengel. Sie begleiten uns, helfen, behüten, spenden Trost in schweren Zeiten, wachen über uns und teilen unsere Freude. Schutzengel sind immer nah, sie sind immer da. Dieses Buch versammelt schöne und vielfältige Gebete, mit denen wir uns an unsere himmlischen Begleiter wenden können. Zusammen mit diesem hilfreichen Büchlein erhalten Sie einen kleinen Schutzengel, den Sie an Ihrem S</w:t>
      </w:r>
      <w:r w:rsidR="006C127A" w:rsidRPr="0093674A">
        <w:rPr>
          <w:rFonts w:cstheme="minorHAnsi"/>
          <w:sz w:val="28"/>
          <w:szCs w:val="28"/>
        </w:rPr>
        <w:t xml:space="preserve">chlüsselbund befestigen können. </w:t>
      </w:r>
    </w:p>
    <w:p w14:paraId="7538C693" w14:textId="77777777" w:rsidR="00C44D1A" w:rsidRPr="0093674A" w:rsidRDefault="00C44D1A" w:rsidP="00C44D1A">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Camino Verlag, Stuttgart 2022</w:t>
      </w:r>
    </w:p>
    <w:p w14:paraId="07A18232" w14:textId="24A486D4" w:rsidR="00BA3DD0" w:rsidRPr="0093674A" w:rsidRDefault="00BA3DD0" w:rsidP="00BA3DD0">
      <w:pPr>
        <w:spacing w:after="0" w:line="240" w:lineRule="auto"/>
        <w:contextualSpacing/>
        <w:jc w:val="both"/>
        <w:rPr>
          <w:rFonts w:cstheme="minorHAnsi"/>
          <w:b/>
          <w:bCs/>
          <w:sz w:val="28"/>
          <w:szCs w:val="28"/>
        </w:rPr>
      </w:pPr>
      <w:r w:rsidRPr="0093674A">
        <w:rPr>
          <w:rFonts w:cstheme="minorHAnsi"/>
          <w:b/>
          <w:bCs/>
          <w:sz w:val="28"/>
          <w:szCs w:val="28"/>
        </w:rPr>
        <w:t xml:space="preserve">Bestell-Nr. </w:t>
      </w:r>
      <w:r w:rsidR="00C44D1A" w:rsidRPr="0093674A">
        <w:rPr>
          <w:rFonts w:cstheme="minorHAnsi"/>
          <w:b/>
          <w:bCs/>
          <w:sz w:val="28"/>
          <w:szCs w:val="28"/>
        </w:rPr>
        <w:t>Spiralbindung, Q-Format</w:t>
      </w:r>
      <w:r w:rsidR="004127B3" w:rsidRPr="0093674A">
        <w:rPr>
          <w:rFonts w:cstheme="minorHAnsi"/>
          <w:b/>
          <w:bCs/>
          <w:sz w:val="28"/>
          <w:szCs w:val="28"/>
        </w:rPr>
        <w:t xml:space="preserve">; mit </w:t>
      </w:r>
      <w:r w:rsidR="00C740E4" w:rsidRPr="0093674A">
        <w:rPr>
          <w:rFonts w:cstheme="minorHAnsi"/>
          <w:b/>
          <w:bCs/>
          <w:sz w:val="28"/>
          <w:szCs w:val="28"/>
        </w:rPr>
        <w:t>Schlüssel</w:t>
      </w:r>
      <w:r w:rsidR="004127B3" w:rsidRPr="0093674A">
        <w:rPr>
          <w:rFonts w:cstheme="minorHAnsi"/>
          <w:b/>
          <w:bCs/>
          <w:sz w:val="28"/>
          <w:szCs w:val="28"/>
        </w:rPr>
        <w:t>anhänger</w:t>
      </w:r>
      <w:r w:rsidRPr="0093674A">
        <w:rPr>
          <w:rFonts w:cstheme="minorHAnsi"/>
          <w:b/>
          <w:bCs/>
          <w:sz w:val="28"/>
          <w:szCs w:val="28"/>
        </w:rPr>
        <w:t>: 20072</w:t>
      </w:r>
      <w:r w:rsidR="007D50C3" w:rsidRPr="0093674A">
        <w:rPr>
          <w:rFonts w:cstheme="minorHAnsi"/>
          <w:b/>
          <w:bCs/>
          <w:sz w:val="28"/>
          <w:szCs w:val="28"/>
        </w:rPr>
        <w:t>9</w:t>
      </w:r>
      <w:r w:rsidRPr="0093674A">
        <w:rPr>
          <w:rFonts w:cstheme="minorHAnsi"/>
          <w:b/>
          <w:bCs/>
          <w:sz w:val="28"/>
          <w:szCs w:val="28"/>
        </w:rPr>
        <w:t xml:space="preserve">; </w:t>
      </w:r>
      <w:r w:rsidR="00C44D1A" w:rsidRPr="0093674A">
        <w:rPr>
          <w:rFonts w:cstheme="minorHAnsi"/>
          <w:b/>
          <w:bCs/>
          <w:sz w:val="28"/>
          <w:szCs w:val="28"/>
        </w:rPr>
        <w:t>87</w:t>
      </w:r>
      <w:r w:rsidRPr="0093674A">
        <w:rPr>
          <w:rFonts w:cstheme="minorHAnsi"/>
          <w:b/>
          <w:bCs/>
          <w:sz w:val="28"/>
          <w:szCs w:val="28"/>
        </w:rPr>
        <w:t xml:space="preserve"> Seiten; </w:t>
      </w:r>
      <w:r w:rsidR="003334A6" w:rsidRPr="0093674A">
        <w:rPr>
          <w:rFonts w:cstheme="minorHAnsi"/>
          <w:b/>
          <w:bCs/>
          <w:sz w:val="28"/>
          <w:szCs w:val="28"/>
        </w:rPr>
        <w:t>1 Band</w:t>
      </w:r>
      <w:r w:rsidRPr="0093674A">
        <w:rPr>
          <w:rFonts w:cstheme="minorHAnsi"/>
          <w:b/>
          <w:bCs/>
          <w:sz w:val="28"/>
          <w:szCs w:val="28"/>
        </w:rPr>
        <w:t xml:space="preserve">; </w:t>
      </w:r>
      <w:r w:rsidR="008F09E4" w:rsidRPr="0093674A">
        <w:rPr>
          <w:rFonts w:cstheme="minorHAnsi"/>
          <w:b/>
          <w:bCs/>
          <w:sz w:val="28"/>
          <w:szCs w:val="28"/>
        </w:rPr>
        <w:t>14</w:t>
      </w:r>
      <w:r w:rsidRPr="0093674A">
        <w:rPr>
          <w:rFonts w:cstheme="minorHAnsi"/>
          <w:b/>
          <w:bCs/>
          <w:sz w:val="28"/>
          <w:szCs w:val="28"/>
        </w:rPr>
        <w:t xml:space="preserve"> €</w:t>
      </w:r>
    </w:p>
    <w:p w14:paraId="5A0C5FA6" w14:textId="4A522006" w:rsidR="00BA3DD0" w:rsidRPr="0093674A" w:rsidRDefault="00BA3DD0" w:rsidP="00BA3DD0">
      <w:pPr>
        <w:spacing w:after="0" w:line="240" w:lineRule="auto"/>
        <w:contextualSpacing/>
        <w:jc w:val="both"/>
        <w:rPr>
          <w:rFonts w:cstheme="minorHAnsi"/>
          <w:b/>
          <w:bCs/>
          <w:sz w:val="28"/>
          <w:szCs w:val="28"/>
        </w:rPr>
      </w:pPr>
      <w:r w:rsidRPr="0093674A">
        <w:rPr>
          <w:rFonts w:cstheme="minorHAnsi"/>
          <w:b/>
          <w:bCs/>
          <w:sz w:val="28"/>
          <w:szCs w:val="28"/>
        </w:rPr>
        <w:t>Bestell-Nr. Datei: 20072</w:t>
      </w:r>
      <w:r w:rsidR="007D50C3" w:rsidRPr="0093674A">
        <w:rPr>
          <w:rFonts w:cstheme="minorHAnsi"/>
          <w:b/>
          <w:bCs/>
          <w:sz w:val="28"/>
          <w:szCs w:val="28"/>
        </w:rPr>
        <w:t>9</w:t>
      </w:r>
      <w:r w:rsidRPr="0093674A">
        <w:rPr>
          <w:rFonts w:cstheme="minorHAnsi"/>
          <w:b/>
          <w:bCs/>
          <w:sz w:val="28"/>
          <w:szCs w:val="28"/>
        </w:rPr>
        <w:t xml:space="preserve">-1; </w:t>
      </w:r>
      <w:r w:rsidR="003F7A7A" w:rsidRPr="0093674A">
        <w:rPr>
          <w:rFonts w:cstheme="minorHAnsi"/>
          <w:b/>
          <w:bCs/>
          <w:sz w:val="28"/>
          <w:szCs w:val="28"/>
        </w:rPr>
        <w:t>9,50</w:t>
      </w:r>
      <w:r w:rsidRPr="0093674A">
        <w:rPr>
          <w:rFonts w:cstheme="minorHAnsi"/>
          <w:b/>
          <w:bCs/>
          <w:sz w:val="28"/>
          <w:szCs w:val="28"/>
        </w:rPr>
        <w:t xml:space="preserve"> €</w:t>
      </w:r>
      <w:r w:rsidR="003F7A7A" w:rsidRPr="0093674A">
        <w:rPr>
          <w:rFonts w:cstheme="minorHAnsi"/>
          <w:b/>
          <w:bCs/>
          <w:sz w:val="28"/>
          <w:szCs w:val="28"/>
        </w:rPr>
        <w:t xml:space="preserve">   (ohne Anhänger)</w:t>
      </w:r>
    </w:p>
    <w:p w14:paraId="74E72F8E" w14:textId="77777777" w:rsidR="00BA3DD0" w:rsidRPr="0093674A" w:rsidRDefault="00BA3DD0" w:rsidP="009B5D8A">
      <w:pPr>
        <w:spacing w:after="0" w:line="240" w:lineRule="auto"/>
        <w:contextualSpacing/>
        <w:jc w:val="both"/>
        <w:rPr>
          <w:rFonts w:cstheme="minorHAnsi"/>
          <w:b/>
          <w:bCs/>
          <w:sz w:val="28"/>
          <w:szCs w:val="28"/>
        </w:rPr>
      </w:pPr>
    </w:p>
    <w:p w14:paraId="135824C1" w14:textId="77777777" w:rsidR="009B5D8A" w:rsidRPr="0093674A" w:rsidRDefault="009B5D8A" w:rsidP="00156FD1">
      <w:pPr>
        <w:spacing w:after="0" w:line="240" w:lineRule="auto"/>
        <w:contextualSpacing/>
        <w:jc w:val="both"/>
        <w:rPr>
          <w:rFonts w:cstheme="minorHAnsi"/>
          <w:b/>
          <w:bCs/>
          <w:sz w:val="28"/>
          <w:szCs w:val="28"/>
        </w:rPr>
      </w:pPr>
    </w:p>
    <w:p w14:paraId="06335BE1" w14:textId="77777777" w:rsidR="00121673" w:rsidRPr="0093674A" w:rsidRDefault="00121673" w:rsidP="008A2363">
      <w:pPr>
        <w:spacing w:after="0" w:line="240" w:lineRule="auto"/>
        <w:contextualSpacing/>
        <w:jc w:val="both"/>
        <w:rPr>
          <w:rFonts w:cstheme="minorHAnsi"/>
          <w:sz w:val="28"/>
          <w:szCs w:val="28"/>
        </w:rPr>
      </w:pPr>
    </w:p>
    <w:p w14:paraId="2DC38CB8" w14:textId="77777777" w:rsidR="000D3EEB" w:rsidRPr="0093674A" w:rsidRDefault="000D3EEB" w:rsidP="00E526F0">
      <w:pPr>
        <w:spacing w:after="0" w:line="240" w:lineRule="auto"/>
        <w:contextualSpacing/>
        <w:jc w:val="both"/>
        <w:rPr>
          <w:rFonts w:cstheme="minorHAnsi"/>
          <w:b/>
          <w:bCs/>
          <w:sz w:val="28"/>
          <w:szCs w:val="28"/>
        </w:rPr>
      </w:pPr>
    </w:p>
    <w:p w14:paraId="3F492F2F" w14:textId="77777777" w:rsidR="000D3EEB" w:rsidRPr="0093674A" w:rsidRDefault="000D3EEB" w:rsidP="00E526F0">
      <w:pPr>
        <w:spacing w:after="0" w:line="240" w:lineRule="auto"/>
        <w:contextualSpacing/>
        <w:jc w:val="both"/>
        <w:rPr>
          <w:rFonts w:cstheme="minorHAnsi"/>
          <w:b/>
          <w:bCs/>
          <w:sz w:val="28"/>
          <w:szCs w:val="28"/>
        </w:rPr>
      </w:pPr>
    </w:p>
    <w:p w14:paraId="2EAF9A94" w14:textId="77777777" w:rsidR="000D3EEB" w:rsidRPr="0093674A" w:rsidRDefault="000D3EEB" w:rsidP="00E526F0">
      <w:pPr>
        <w:spacing w:after="0" w:line="240" w:lineRule="auto"/>
        <w:contextualSpacing/>
        <w:jc w:val="both"/>
        <w:rPr>
          <w:rFonts w:cstheme="minorHAnsi"/>
          <w:b/>
          <w:bCs/>
          <w:sz w:val="28"/>
          <w:szCs w:val="28"/>
        </w:rPr>
      </w:pPr>
    </w:p>
    <w:p w14:paraId="6E280943" w14:textId="75A3F9B5" w:rsidR="000D3EEB" w:rsidRPr="0093674A" w:rsidRDefault="000D3EEB" w:rsidP="00E526F0">
      <w:pPr>
        <w:spacing w:after="0" w:line="240" w:lineRule="auto"/>
        <w:contextualSpacing/>
        <w:jc w:val="both"/>
        <w:rPr>
          <w:rFonts w:cstheme="minorHAnsi"/>
          <w:b/>
          <w:bCs/>
          <w:sz w:val="28"/>
          <w:szCs w:val="28"/>
        </w:rPr>
        <w:sectPr w:rsidR="000D3EEB" w:rsidRPr="0093674A" w:rsidSect="00B944AC">
          <w:pgSz w:w="11906" w:h="16838"/>
          <w:pgMar w:top="1417" w:right="1417" w:bottom="1134" w:left="1417" w:header="708" w:footer="708" w:gutter="0"/>
          <w:cols w:space="708"/>
          <w:docGrid w:linePitch="360"/>
        </w:sectPr>
      </w:pPr>
    </w:p>
    <w:p w14:paraId="5D5A6DFB" w14:textId="3F2E4149" w:rsidR="00C503E7" w:rsidRPr="0093674A" w:rsidRDefault="00C503E7" w:rsidP="00E526F0">
      <w:pPr>
        <w:pStyle w:val="berschrift2"/>
        <w:jc w:val="center"/>
        <w:rPr>
          <w:rFonts w:asciiTheme="minorHAnsi" w:hAnsiTheme="minorHAnsi" w:cstheme="minorHAnsi"/>
          <w:b/>
          <w:bCs/>
          <w:color w:val="000000" w:themeColor="text1"/>
          <w:sz w:val="36"/>
          <w:szCs w:val="36"/>
          <w:shd w:val="clear" w:color="auto" w:fill="FFFFFF"/>
        </w:rPr>
      </w:pPr>
      <w:bookmarkStart w:id="15" w:name="_Toc115775880"/>
      <w:bookmarkEnd w:id="2"/>
      <w:r w:rsidRPr="0093674A">
        <w:rPr>
          <w:rFonts w:asciiTheme="minorHAnsi" w:hAnsiTheme="minorHAnsi" w:cstheme="minorHAnsi"/>
          <w:b/>
          <w:bCs/>
          <w:color w:val="000000" w:themeColor="text1"/>
          <w:sz w:val="36"/>
          <w:szCs w:val="36"/>
          <w:shd w:val="clear" w:color="auto" w:fill="FFFFFF"/>
        </w:rPr>
        <w:lastRenderedPageBreak/>
        <w:t xml:space="preserve">Ebenfalls neu in diesem </w:t>
      </w:r>
      <w:r w:rsidR="00FC765E" w:rsidRPr="0093674A">
        <w:rPr>
          <w:rFonts w:asciiTheme="minorHAnsi" w:hAnsiTheme="minorHAnsi" w:cstheme="minorHAnsi"/>
          <w:b/>
          <w:bCs/>
          <w:color w:val="000000" w:themeColor="text1"/>
          <w:sz w:val="36"/>
          <w:szCs w:val="36"/>
          <w:shd w:val="clear" w:color="auto" w:fill="FFFFFF"/>
        </w:rPr>
        <w:t>Winter</w:t>
      </w:r>
      <w:bookmarkEnd w:id="15"/>
    </w:p>
    <w:p w14:paraId="4A1BCCD5" w14:textId="77777777" w:rsidR="00E526F0" w:rsidRPr="0093674A" w:rsidRDefault="00E526F0" w:rsidP="00E526F0">
      <w:pPr>
        <w:spacing w:after="0"/>
        <w:jc w:val="center"/>
        <w:rPr>
          <w:rFonts w:cstheme="minorHAnsi"/>
          <w:sz w:val="28"/>
          <w:szCs w:val="28"/>
          <w:shd w:val="clear" w:color="auto" w:fill="FFFFFF"/>
        </w:rPr>
      </w:pPr>
    </w:p>
    <w:p w14:paraId="600E2CD3" w14:textId="6910F1DE" w:rsidR="00C503E7" w:rsidRPr="0093674A" w:rsidRDefault="00C503E7" w:rsidP="00E526F0">
      <w:pPr>
        <w:spacing w:after="0"/>
        <w:jc w:val="center"/>
        <w:rPr>
          <w:rFonts w:cstheme="minorHAnsi"/>
          <w:sz w:val="28"/>
          <w:szCs w:val="28"/>
          <w:shd w:val="clear" w:color="auto" w:fill="FFFFFF"/>
        </w:rPr>
      </w:pPr>
      <w:r w:rsidRPr="0093674A">
        <w:rPr>
          <w:rFonts w:cstheme="minorHAnsi"/>
          <w:sz w:val="28"/>
          <w:szCs w:val="28"/>
          <w:shd w:val="clear" w:color="auto" w:fill="FFFFFF"/>
        </w:rPr>
        <w:t>(</w:t>
      </w:r>
      <w:r w:rsidR="00B43C0E" w:rsidRPr="0093674A">
        <w:rPr>
          <w:rFonts w:cstheme="minorHAnsi"/>
          <w:sz w:val="28"/>
          <w:szCs w:val="28"/>
          <w:shd w:val="clear" w:color="auto" w:fill="FFFFFF"/>
        </w:rPr>
        <w:t>Folgende</w:t>
      </w:r>
      <w:r w:rsidRPr="0093674A">
        <w:rPr>
          <w:rFonts w:cstheme="minorHAnsi"/>
          <w:sz w:val="28"/>
          <w:szCs w:val="28"/>
          <w:shd w:val="clear" w:color="auto" w:fill="FFFFFF"/>
        </w:rPr>
        <w:t xml:space="preserve"> Artikel sind ausgenommen von der Rabattierung)</w:t>
      </w:r>
    </w:p>
    <w:p w14:paraId="1F564F03" w14:textId="77777777" w:rsidR="001563A7" w:rsidRPr="0093674A" w:rsidRDefault="001563A7" w:rsidP="00C503E7">
      <w:pPr>
        <w:spacing w:after="0"/>
        <w:jc w:val="both"/>
        <w:rPr>
          <w:rFonts w:cstheme="minorHAnsi"/>
          <w:b/>
          <w:bCs/>
          <w:sz w:val="28"/>
          <w:szCs w:val="28"/>
          <w:shd w:val="clear" w:color="auto" w:fill="FFFFFF"/>
        </w:rPr>
      </w:pPr>
    </w:p>
    <w:p w14:paraId="69918B2C" w14:textId="13E4CA90" w:rsidR="00E20CA2" w:rsidRPr="0093674A" w:rsidRDefault="00E20CA2" w:rsidP="00C975AB">
      <w:pPr>
        <w:spacing w:after="0" w:line="240" w:lineRule="auto"/>
        <w:contextualSpacing/>
        <w:jc w:val="both"/>
        <w:rPr>
          <w:rFonts w:cstheme="minorHAnsi"/>
          <w:b/>
          <w:bCs/>
          <w:sz w:val="28"/>
          <w:szCs w:val="28"/>
        </w:rPr>
      </w:pPr>
    </w:p>
    <w:p w14:paraId="4B3BAD9C" w14:textId="77777777" w:rsidR="00F80A0E" w:rsidRPr="0093674A" w:rsidRDefault="00F80A0E" w:rsidP="00C975AB">
      <w:pPr>
        <w:spacing w:after="0" w:line="240" w:lineRule="auto"/>
        <w:contextualSpacing/>
        <w:jc w:val="both"/>
        <w:rPr>
          <w:rFonts w:cstheme="minorHAnsi"/>
          <w:b/>
          <w:bCs/>
          <w:sz w:val="28"/>
          <w:szCs w:val="28"/>
        </w:rPr>
      </w:pPr>
    </w:p>
    <w:p w14:paraId="775681C8" w14:textId="1F60D497" w:rsidR="00C15957" w:rsidRPr="0093674A" w:rsidRDefault="00C6124B" w:rsidP="0093674A">
      <w:pPr>
        <w:pStyle w:val="berschrift2"/>
        <w:rPr>
          <w:sz w:val="28"/>
          <w:szCs w:val="28"/>
        </w:rPr>
      </w:pPr>
      <w:bookmarkStart w:id="16" w:name="_Toc115775881"/>
      <w:r w:rsidRPr="0093674A">
        <w:rPr>
          <w:sz w:val="28"/>
          <w:szCs w:val="28"/>
        </w:rPr>
        <w:t>Susanne Niemeyer und Matthias Lemme:</w:t>
      </w:r>
      <w:r w:rsidR="0093674A" w:rsidRPr="0093674A">
        <w:rPr>
          <w:sz w:val="28"/>
          <w:szCs w:val="28"/>
        </w:rPr>
        <w:t xml:space="preserve"> </w:t>
      </w:r>
      <w:r w:rsidR="00C15957" w:rsidRPr="0093674A">
        <w:rPr>
          <w:sz w:val="28"/>
          <w:szCs w:val="28"/>
        </w:rPr>
        <w:t>Luft nach oben – das Lesebuch für das Jahr 2023</w:t>
      </w:r>
      <w:bookmarkEnd w:id="16"/>
    </w:p>
    <w:p w14:paraId="48BB7833" w14:textId="78FE3E64" w:rsidR="00C15957" w:rsidRPr="0093674A" w:rsidRDefault="00C15957" w:rsidP="00C975AB">
      <w:pPr>
        <w:spacing w:after="0" w:line="240" w:lineRule="auto"/>
        <w:contextualSpacing/>
        <w:jc w:val="both"/>
        <w:rPr>
          <w:rFonts w:cstheme="minorHAnsi"/>
          <w:sz w:val="28"/>
          <w:szCs w:val="28"/>
        </w:rPr>
      </w:pPr>
      <w:r w:rsidRPr="0093674A">
        <w:rPr>
          <w:rFonts w:cstheme="minorHAnsi"/>
          <w:sz w:val="28"/>
          <w:szCs w:val="28"/>
        </w:rPr>
        <w:t xml:space="preserve">Einmal in der Woche aussteigen und das Herz von der Leine lassen. Genau dafür wurden Sonntage geschaffen und genau dazu lädt </w:t>
      </w:r>
      <w:r w:rsidR="00165DD1" w:rsidRPr="0093674A">
        <w:rPr>
          <w:rFonts w:cstheme="minorHAnsi"/>
          <w:sz w:val="28"/>
          <w:szCs w:val="28"/>
        </w:rPr>
        <w:t xml:space="preserve">Sie dieses Jahrbuch ein. Susanne Niemeyer und Matthias Lemme </w:t>
      </w:r>
      <w:r w:rsidR="00E55F3D" w:rsidRPr="0093674A">
        <w:rPr>
          <w:rFonts w:cstheme="minorHAnsi"/>
          <w:sz w:val="28"/>
          <w:szCs w:val="28"/>
        </w:rPr>
        <w:t>präsentieren</w:t>
      </w:r>
      <w:r w:rsidR="000B11BF" w:rsidRPr="0093674A">
        <w:rPr>
          <w:rFonts w:cstheme="minorHAnsi"/>
          <w:sz w:val="28"/>
          <w:szCs w:val="28"/>
        </w:rPr>
        <w:t xml:space="preserve"> Woche für Woche inspirierende Texte, rund um das Christsein in all seinen Facetten</w:t>
      </w:r>
      <w:r w:rsidR="00E55F3D" w:rsidRPr="0093674A">
        <w:rPr>
          <w:rFonts w:cstheme="minorHAnsi"/>
          <w:sz w:val="28"/>
          <w:szCs w:val="28"/>
        </w:rPr>
        <w:t xml:space="preserve">. Sie erzählen von Familien, Singles, homosexuellen Menschen, von Begegnungen und Bürokratie, </w:t>
      </w:r>
      <w:r w:rsidR="00C9343F" w:rsidRPr="0093674A">
        <w:rPr>
          <w:rFonts w:cstheme="minorHAnsi"/>
          <w:sz w:val="28"/>
          <w:szCs w:val="28"/>
        </w:rPr>
        <w:t xml:space="preserve">von </w:t>
      </w:r>
      <w:r w:rsidR="00E55F3D" w:rsidRPr="0093674A">
        <w:rPr>
          <w:rFonts w:cstheme="minorHAnsi"/>
          <w:sz w:val="28"/>
          <w:szCs w:val="28"/>
        </w:rPr>
        <w:t>der Suche nach Heimat.</w:t>
      </w:r>
      <w:r w:rsidR="000B11BF" w:rsidRPr="0093674A">
        <w:rPr>
          <w:rFonts w:cstheme="minorHAnsi"/>
          <w:sz w:val="28"/>
          <w:szCs w:val="28"/>
        </w:rPr>
        <w:t xml:space="preserve"> </w:t>
      </w:r>
    </w:p>
    <w:p w14:paraId="27ADEA96" w14:textId="1E63C7AD" w:rsidR="00F81B6A" w:rsidRPr="0093674A" w:rsidRDefault="009F5632" w:rsidP="00F81B6A">
      <w:pPr>
        <w:spacing w:after="0" w:line="240" w:lineRule="auto"/>
        <w:contextualSpacing/>
        <w:jc w:val="both"/>
        <w:rPr>
          <w:rFonts w:cstheme="minorHAnsi"/>
          <w:b/>
          <w:bCs/>
          <w:sz w:val="28"/>
          <w:szCs w:val="28"/>
          <w:shd w:val="clear" w:color="auto" w:fill="FFFFFF"/>
        </w:rPr>
      </w:pPr>
      <w:r w:rsidRPr="0093674A">
        <w:rPr>
          <w:rFonts w:cstheme="minorHAnsi"/>
          <w:b/>
          <w:bCs/>
          <w:sz w:val="28"/>
          <w:szCs w:val="28"/>
          <w:shd w:val="clear" w:color="auto" w:fill="FFFFFF"/>
        </w:rPr>
        <w:t xml:space="preserve">Edition </w:t>
      </w:r>
      <w:proofErr w:type="spellStart"/>
      <w:r w:rsidRPr="0093674A">
        <w:rPr>
          <w:rFonts w:cstheme="minorHAnsi"/>
          <w:b/>
          <w:bCs/>
          <w:sz w:val="28"/>
          <w:szCs w:val="28"/>
          <w:shd w:val="clear" w:color="auto" w:fill="FFFFFF"/>
        </w:rPr>
        <w:t>chrismon</w:t>
      </w:r>
      <w:proofErr w:type="spellEnd"/>
      <w:r w:rsidR="00F81B6A" w:rsidRPr="0093674A">
        <w:rPr>
          <w:rFonts w:cstheme="minorHAnsi"/>
          <w:b/>
          <w:bCs/>
          <w:sz w:val="28"/>
          <w:szCs w:val="28"/>
          <w:shd w:val="clear" w:color="auto" w:fill="FFFFFF"/>
        </w:rPr>
        <w:t xml:space="preserve">, </w:t>
      </w:r>
      <w:r w:rsidR="00FB75FF" w:rsidRPr="0093674A">
        <w:rPr>
          <w:rFonts w:cstheme="minorHAnsi"/>
          <w:b/>
          <w:bCs/>
          <w:sz w:val="28"/>
          <w:szCs w:val="28"/>
          <w:shd w:val="clear" w:color="auto" w:fill="FFFFFF"/>
        </w:rPr>
        <w:t>Leipzig</w:t>
      </w:r>
      <w:r w:rsidR="00F81B6A" w:rsidRPr="0093674A">
        <w:rPr>
          <w:rFonts w:cstheme="minorHAnsi"/>
          <w:b/>
          <w:bCs/>
          <w:sz w:val="28"/>
          <w:szCs w:val="28"/>
          <w:shd w:val="clear" w:color="auto" w:fill="FFFFFF"/>
        </w:rPr>
        <w:t xml:space="preserve"> 202</w:t>
      </w:r>
      <w:r w:rsidR="00FB75FF" w:rsidRPr="0093674A">
        <w:rPr>
          <w:rFonts w:cstheme="minorHAnsi"/>
          <w:b/>
          <w:bCs/>
          <w:sz w:val="28"/>
          <w:szCs w:val="28"/>
          <w:shd w:val="clear" w:color="auto" w:fill="FFFFFF"/>
        </w:rPr>
        <w:t>2</w:t>
      </w:r>
    </w:p>
    <w:p w14:paraId="560D4D1D" w14:textId="764F28AB" w:rsidR="00F81B6A" w:rsidRPr="0093674A" w:rsidRDefault="00F81B6A" w:rsidP="00F81B6A">
      <w:pPr>
        <w:spacing w:after="0" w:line="240" w:lineRule="auto"/>
        <w:contextualSpacing/>
        <w:jc w:val="both"/>
        <w:rPr>
          <w:rFonts w:cstheme="minorHAnsi"/>
          <w:b/>
          <w:bCs/>
          <w:sz w:val="28"/>
          <w:szCs w:val="28"/>
        </w:rPr>
      </w:pPr>
      <w:r w:rsidRPr="0093674A">
        <w:rPr>
          <w:rFonts w:cstheme="minorHAnsi"/>
          <w:b/>
          <w:bCs/>
          <w:sz w:val="28"/>
          <w:szCs w:val="28"/>
        </w:rPr>
        <w:t>Bestell-Nr. Spiralbindung: 200</w:t>
      </w:r>
      <w:r w:rsidR="00FB75FF" w:rsidRPr="0093674A">
        <w:rPr>
          <w:rFonts w:cstheme="minorHAnsi"/>
          <w:b/>
          <w:bCs/>
          <w:sz w:val="28"/>
          <w:szCs w:val="28"/>
        </w:rPr>
        <w:t>14-23</w:t>
      </w:r>
      <w:r w:rsidRPr="0093674A">
        <w:rPr>
          <w:rFonts w:cstheme="minorHAnsi"/>
          <w:b/>
          <w:bCs/>
          <w:sz w:val="28"/>
          <w:szCs w:val="28"/>
        </w:rPr>
        <w:t xml:space="preserve">; </w:t>
      </w:r>
      <w:r w:rsidR="000C3FA3" w:rsidRPr="0093674A">
        <w:rPr>
          <w:rFonts w:cstheme="minorHAnsi"/>
          <w:b/>
          <w:bCs/>
          <w:sz w:val="28"/>
          <w:szCs w:val="28"/>
        </w:rPr>
        <w:t>77</w:t>
      </w:r>
      <w:r w:rsidRPr="0093674A">
        <w:rPr>
          <w:rFonts w:cstheme="minorHAnsi"/>
          <w:b/>
          <w:bCs/>
          <w:sz w:val="28"/>
          <w:szCs w:val="28"/>
        </w:rPr>
        <w:t xml:space="preserve"> Seiten; </w:t>
      </w:r>
      <w:r w:rsidR="000C3FA3" w:rsidRPr="0093674A">
        <w:rPr>
          <w:rFonts w:cstheme="minorHAnsi"/>
          <w:b/>
          <w:bCs/>
          <w:sz w:val="28"/>
          <w:szCs w:val="28"/>
        </w:rPr>
        <w:t>1 Band</w:t>
      </w:r>
      <w:r w:rsidRPr="0093674A">
        <w:rPr>
          <w:rFonts w:cstheme="minorHAnsi"/>
          <w:b/>
          <w:bCs/>
          <w:sz w:val="28"/>
          <w:szCs w:val="28"/>
        </w:rPr>
        <w:t xml:space="preserve">; </w:t>
      </w:r>
      <w:r w:rsidR="008F09E4" w:rsidRPr="0093674A">
        <w:rPr>
          <w:rFonts w:cstheme="minorHAnsi"/>
          <w:b/>
          <w:bCs/>
          <w:sz w:val="28"/>
          <w:szCs w:val="28"/>
        </w:rPr>
        <w:t>1</w:t>
      </w:r>
      <w:r w:rsidR="003F7A7A" w:rsidRPr="0093674A">
        <w:rPr>
          <w:rFonts w:cstheme="minorHAnsi"/>
          <w:b/>
          <w:bCs/>
          <w:sz w:val="28"/>
          <w:szCs w:val="28"/>
        </w:rPr>
        <w:t>2,00</w:t>
      </w:r>
      <w:r w:rsidRPr="0093674A">
        <w:rPr>
          <w:rFonts w:cstheme="minorHAnsi"/>
          <w:b/>
          <w:bCs/>
          <w:sz w:val="28"/>
          <w:szCs w:val="28"/>
        </w:rPr>
        <w:t xml:space="preserve"> €</w:t>
      </w:r>
    </w:p>
    <w:p w14:paraId="0F007C8F" w14:textId="4D21E81A" w:rsidR="00C975AB" w:rsidRPr="0093674A" w:rsidRDefault="00C975AB" w:rsidP="00C503E7">
      <w:pPr>
        <w:spacing w:after="0"/>
        <w:jc w:val="both"/>
        <w:rPr>
          <w:rFonts w:cstheme="minorHAnsi"/>
          <w:b/>
          <w:bCs/>
          <w:sz w:val="28"/>
          <w:szCs w:val="28"/>
          <w:shd w:val="clear" w:color="auto" w:fill="FFFFFF"/>
        </w:rPr>
      </w:pPr>
    </w:p>
    <w:p w14:paraId="28D20843" w14:textId="77777777" w:rsidR="001563A7" w:rsidRPr="0093674A" w:rsidRDefault="001563A7" w:rsidP="00C503E7">
      <w:pPr>
        <w:spacing w:after="0"/>
        <w:jc w:val="both"/>
        <w:rPr>
          <w:rFonts w:cstheme="minorHAnsi"/>
          <w:b/>
          <w:bCs/>
          <w:sz w:val="28"/>
          <w:szCs w:val="28"/>
          <w:shd w:val="clear" w:color="auto" w:fill="FFFFFF"/>
        </w:rPr>
      </w:pPr>
    </w:p>
    <w:p w14:paraId="0BC416E7" w14:textId="77777777" w:rsidR="00F80A0E" w:rsidRPr="0093674A" w:rsidRDefault="00F80A0E" w:rsidP="00C503E7">
      <w:pPr>
        <w:spacing w:after="0"/>
        <w:jc w:val="both"/>
        <w:rPr>
          <w:rFonts w:cstheme="minorHAnsi"/>
          <w:b/>
          <w:bCs/>
          <w:sz w:val="28"/>
          <w:szCs w:val="28"/>
          <w:shd w:val="clear" w:color="auto" w:fill="FFFFFF"/>
        </w:rPr>
      </w:pPr>
    </w:p>
    <w:p w14:paraId="0C78757D" w14:textId="04B75B1A" w:rsidR="00D62AC4" w:rsidRPr="0093674A" w:rsidRDefault="00D56AFF" w:rsidP="0093674A">
      <w:pPr>
        <w:pStyle w:val="berschrift2"/>
        <w:rPr>
          <w:sz w:val="28"/>
          <w:szCs w:val="28"/>
          <w:shd w:val="clear" w:color="auto" w:fill="FFFFFF"/>
        </w:rPr>
      </w:pPr>
      <w:bookmarkStart w:id="17" w:name="_Toc115775882"/>
      <w:r w:rsidRPr="0093674A">
        <w:rPr>
          <w:sz w:val="28"/>
          <w:szCs w:val="28"/>
          <w:shd w:val="clear" w:color="auto" w:fill="FFFFFF"/>
        </w:rPr>
        <w:t xml:space="preserve">Frank </w:t>
      </w:r>
      <w:proofErr w:type="spellStart"/>
      <w:r w:rsidRPr="0093674A">
        <w:rPr>
          <w:sz w:val="28"/>
          <w:szCs w:val="28"/>
          <w:shd w:val="clear" w:color="auto" w:fill="FFFFFF"/>
        </w:rPr>
        <w:t>Suchland</w:t>
      </w:r>
      <w:proofErr w:type="spellEnd"/>
      <w:r w:rsidR="001563A7" w:rsidRPr="0093674A">
        <w:rPr>
          <w:sz w:val="28"/>
          <w:szCs w:val="28"/>
          <w:shd w:val="clear" w:color="auto" w:fill="FFFFFF"/>
        </w:rPr>
        <w:t>:</w:t>
      </w:r>
      <w:r w:rsidR="0093674A" w:rsidRPr="0093674A">
        <w:rPr>
          <w:sz w:val="28"/>
          <w:szCs w:val="28"/>
          <w:shd w:val="clear" w:color="auto" w:fill="FFFFFF"/>
        </w:rPr>
        <w:t xml:space="preserve"> </w:t>
      </w:r>
      <w:r w:rsidRPr="0093674A">
        <w:rPr>
          <w:sz w:val="28"/>
          <w:szCs w:val="28"/>
          <w:shd w:val="clear" w:color="auto" w:fill="FFFFFF"/>
        </w:rPr>
        <w:t>Taschengedichte III: Stille Nacht – Poesie zum Fest</w:t>
      </w:r>
      <w:bookmarkEnd w:id="17"/>
    </w:p>
    <w:p w14:paraId="23279668" w14:textId="165E2493" w:rsidR="00C17434" w:rsidRPr="0093674A" w:rsidRDefault="009E69E1" w:rsidP="00C503E7">
      <w:pPr>
        <w:spacing w:after="0"/>
        <w:jc w:val="both"/>
        <w:rPr>
          <w:rFonts w:cstheme="minorHAnsi"/>
          <w:sz w:val="28"/>
          <w:szCs w:val="28"/>
          <w:shd w:val="clear" w:color="auto" w:fill="FFFFFF"/>
        </w:rPr>
      </w:pPr>
      <w:r w:rsidRPr="0093674A">
        <w:rPr>
          <w:rFonts w:cstheme="minorHAnsi"/>
          <w:sz w:val="28"/>
          <w:szCs w:val="28"/>
          <w:shd w:val="clear" w:color="auto" w:fill="FFFFFF"/>
        </w:rPr>
        <w:t>Dieses kleine Büchlein vereint winterliche und w</w:t>
      </w:r>
      <w:r w:rsidR="00A11D0D" w:rsidRPr="0093674A">
        <w:rPr>
          <w:rFonts w:cstheme="minorHAnsi"/>
          <w:sz w:val="28"/>
          <w:szCs w:val="28"/>
          <w:shd w:val="clear" w:color="auto" w:fill="FFFFFF"/>
        </w:rPr>
        <w:t xml:space="preserve">eihnachtliche Gedichte bekannter Autoren </w:t>
      </w:r>
      <w:r w:rsidR="00F93600" w:rsidRPr="0093674A">
        <w:rPr>
          <w:rFonts w:cstheme="minorHAnsi"/>
          <w:sz w:val="28"/>
          <w:szCs w:val="28"/>
          <w:shd w:val="clear" w:color="auto" w:fill="FFFFFF"/>
        </w:rPr>
        <w:t xml:space="preserve">wie Theodor Fontane, Joachim Ringelnatz, Joseph Freiherr von Eichendorff, Heinrich Heine und Christian Morgenstern. Es passt in jede Handtasche, </w:t>
      </w:r>
      <w:r w:rsidR="00CF02D3" w:rsidRPr="0093674A">
        <w:rPr>
          <w:rFonts w:cstheme="minorHAnsi"/>
          <w:sz w:val="28"/>
          <w:szCs w:val="28"/>
          <w:shd w:val="clear" w:color="auto" w:fill="FFFFFF"/>
        </w:rPr>
        <w:t xml:space="preserve">in jeden </w:t>
      </w:r>
      <w:r w:rsidR="00F93600" w:rsidRPr="0093674A">
        <w:rPr>
          <w:rFonts w:cstheme="minorHAnsi"/>
          <w:sz w:val="28"/>
          <w:szCs w:val="28"/>
          <w:shd w:val="clear" w:color="auto" w:fill="FFFFFF"/>
        </w:rPr>
        <w:t>Rucksack</w:t>
      </w:r>
      <w:r w:rsidR="003B4DAB" w:rsidRPr="0093674A">
        <w:rPr>
          <w:rFonts w:cstheme="minorHAnsi"/>
          <w:sz w:val="28"/>
          <w:szCs w:val="28"/>
          <w:shd w:val="clear" w:color="auto" w:fill="FFFFFF"/>
        </w:rPr>
        <w:t xml:space="preserve"> –</w:t>
      </w:r>
      <w:r w:rsidR="00F93600" w:rsidRPr="0093674A">
        <w:rPr>
          <w:rFonts w:cstheme="minorHAnsi"/>
          <w:sz w:val="28"/>
          <w:szCs w:val="28"/>
          <w:shd w:val="clear" w:color="auto" w:fill="FFFFFF"/>
        </w:rPr>
        <w:t xml:space="preserve"> </w:t>
      </w:r>
      <w:r w:rsidR="00F310A9" w:rsidRPr="0093674A">
        <w:rPr>
          <w:rFonts w:cstheme="minorHAnsi"/>
          <w:sz w:val="28"/>
          <w:szCs w:val="28"/>
          <w:shd w:val="clear" w:color="auto" w:fill="FFFFFF"/>
        </w:rPr>
        <w:t>und</w:t>
      </w:r>
      <w:r w:rsidR="00F93600" w:rsidRPr="0093674A">
        <w:rPr>
          <w:rFonts w:cstheme="minorHAnsi"/>
          <w:sz w:val="28"/>
          <w:szCs w:val="28"/>
          <w:shd w:val="clear" w:color="auto" w:fill="FFFFFF"/>
        </w:rPr>
        <w:t xml:space="preserve"> auch unter den Tannenbaum. </w:t>
      </w:r>
    </w:p>
    <w:p w14:paraId="7A767C9C" w14:textId="27098F36" w:rsidR="00C503E7" w:rsidRPr="0093674A" w:rsidRDefault="00D56AFF" w:rsidP="00C503E7">
      <w:pPr>
        <w:spacing w:after="0"/>
        <w:jc w:val="both"/>
        <w:rPr>
          <w:rFonts w:cstheme="minorHAnsi"/>
          <w:b/>
          <w:bCs/>
          <w:sz w:val="28"/>
          <w:szCs w:val="28"/>
          <w:shd w:val="clear" w:color="auto" w:fill="FFFFFF"/>
        </w:rPr>
      </w:pPr>
      <w:proofErr w:type="spellStart"/>
      <w:r w:rsidRPr="0093674A">
        <w:rPr>
          <w:rFonts w:cstheme="minorHAnsi"/>
          <w:b/>
          <w:bCs/>
          <w:sz w:val="28"/>
          <w:szCs w:val="28"/>
          <w:shd w:val="clear" w:color="auto" w:fill="FFFFFF"/>
        </w:rPr>
        <w:t>Kampenwand</w:t>
      </w:r>
      <w:proofErr w:type="spellEnd"/>
      <w:r w:rsidR="00C503E7" w:rsidRPr="0093674A">
        <w:rPr>
          <w:rFonts w:cstheme="minorHAnsi"/>
          <w:b/>
          <w:bCs/>
          <w:sz w:val="28"/>
          <w:szCs w:val="28"/>
          <w:shd w:val="clear" w:color="auto" w:fill="FFFFFF"/>
        </w:rPr>
        <w:t xml:space="preserve"> Verlag, </w:t>
      </w:r>
      <w:proofErr w:type="spellStart"/>
      <w:r w:rsidRPr="0093674A">
        <w:rPr>
          <w:rFonts w:cstheme="minorHAnsi"/>
          <w:b/>
          <w:bCs/>
          <w:sz w:val="28"/>
          <w:szCs w:val="28"/>
          <w:shd w:val="clear" w:color="auto" w:fill="FFFFFF"/>
        </w:rPr>
        <w:t>Vachendorf</w:t>
      </w:r>
      <w:proofErr w:type="spellEnd"/>
      <w:r w:rsidR="00C503E7" w:rsidRPr="0093674A">
        <w:rPr>
          <w:rFonts w:cstheme="minorHAnsi"/>
          <w:b/>
          <w:bCs/>
          <w:sz w:val="28"/>
          <w:szCs w:val="28"/>
          <w:shd w:val="clear" w:color="auto" w:fill="FFFFFF"/>
        </w:rPr>
        <w:t xml:space="preserve"> 20</w:t>
      </w:r>
      <w:r w:rsidRPr="0093674A">
        <w:rPr>
          <w:rFonts w:cstheme="minorHAnsi"/>
          <w:b/>
          <w:bCs/>
          <w:sz w:val="28"/>
          <w:szCs w:val="28"/>
          <w:shd w:val="clear" w:color="auto" w:fill="FFFFFF"/>
        </w:rPr>
        <w:t>21</w:t>
      </w:r>
    </w:p>
    <w:p w14:paraId="15702F9A" w14:textId="2D351CA2" w:rsidR="00672835" w:rsidRPr="0093674A" w:rsidRDefault="00C503E7" w:rsidP="00C503E7">
      <w:pPr>
        <w:spacing w:after="0"/>
        <w:jc w:val="both"/>
        <w:rPr>
          <w:rFonts w:cstheme="minorHAnsi"/>
          <w:b/>
          <w:bCs/>
          <w:sz w:val="28"/>
          <w:szCs w:val="28"/>
        </w:rPr>
      </w:pPr>
      <w:r w:rsidRPr="0093674A">
        <w:rPr>
          <w:rFonts w:cstheme="minorHAnsi"/>
          <w:b/>
          <w:bCs/>
          <w:sz w:val="28"/>
          <w:szCs w:val="28"/>
        </w:rPr>
        <w:t xml:space="preserve">Bestell-Nr. </w:t>
      </w:r>
      <w:r w:rsidR="00006047" w:rsidRPr="0093674A">
        <w:rPr>
          <w:rFonts w:cstheme="minorHAnsi"/>
          <w:b/>
          <w:bCs/>
          <w:sz w:val="28"/>
          <w:szCs w:val="28"/>
        </w:rPr>
        <w:t>Spiralbindung</w:t>
      </w:r>
      <w:r w:rsidR="00D4275E" w:rsidRPr="0093674A">
        <w:rPr>
          <w:rFonts w:cstheme="minorHAnsi"/>
          <w:b/>
          <w:bCs/>
          <w:sz w:val="28"/>
          <w:szCs w:val="28"/>
        </w:rPr>
        <w:t xml:space="preserve"> A5</w:t>
      </w:r>
      <w:r w:rsidRPr="0093674A">
        <w:rPr>
          <w:rFonts w:cstheme="minorHAnsi"/>
          <w:b/>
          <w:bCs/>
          <w:sz w:val="28"/>
          <w:szCs w:val="28"/>
        </w:rPr>
        <w:t xml:space="preserve">: </w:t>
      </w:r>
      <w:r w:rsidR="00B059A6" w:rsidRPr="0093674A">
        <w:rPr>
          <w:rFonts w:cstheme="minorHAnsi"/>
          <w:b/>
          <w:bCs/>
          <w:sz w:val="28"/>
          <w:szCs w:val="28"/>
        </w:rPr>
        <w:t>2</w:t>
      </w:r>
      <w:r w:rsidR="00617C93" w:rsidRPr="0093674A">
        <w:rPr>
          <w:rFonts w:cstheme="minorHAnsi"/>
          <w:b/>
          <w:bCs/>
          <w:sz w:val="28"/>
          <w:szCs w:val="28"/>
        </w:rPr>
        <w:t>03</w:t>
      </w:r>
      <w:r w:rsidRPr="0093674A">
        <w:rPr>
          <w:rFonts w:cstheme="minorHAnsi"/>
          <w:b/>
          <w:bCs/>
          <w:sz w:val="28"/>
          <w:szCs w:val="28"/>
        </w:rPr>
        <w:t xml:space="preserve">; </w:t>
      </w:r>
      <w:r w:rsidR="0074014B" w:rsidRPr="0093674A">
        <w:rPr>
          <w:rFonts w:cstheme="minorHAnsi"/>
          <w:b/>
          <w:bCs/>
          <w:sz w:val="28"/>
          <w:szCs w:val="28"/>
        </w:rPr>
        <w:t>40</w:t>
      </w:r>
      <w:r w:rsidRPr="0093674A">
        <w:rPr>
          <w:rFonts w:cstheme="minorHAnsi"/>
          <w:b/>
          <w:bCs/>
          <w:sz w:val="28"/>
          <w:szCs w:val="28"/>
        </w:rPr>
        <w:t xml:space="preserve"> Seiten; </w:t>
      </w:r>
      <w:r w:rsidR="00A00729" w:rsidRPr="0093674A">
        <w:rPr>
          <w:rFonts w:cstheme="minorHAnsi"/>
          <w:b/>
          <w:bCs/>
          <w:sz w:val="28"/>
          <w:szCs w:val="28"/>
        </w:rPr>
        <w:t>1</w:t>
      </w:r>
      <w:r w:rsidR="00963C01" w:rsidRPr="0093674A">
        <w:rPr>
          <w:rFonts w:cstheme="minorHAnsi"/>
          <w:b/>
          <w:bCs/>
          <w:sz w:val="28"/>
          <w:szCs w:val="28"/>
        </w:rPr>
        <w:t xml:space="preserve"> </w:t>
      </w:r>
      <w:r w:rsidRPr="0093674A">
        <w:rPr>
          <w:rFonts w:cstheme="minorHAnsi"/>
          <w:b/>
          <w:bCs/>
          <w:sz w:val="28"/>
          <w:szCs w:val="28"/>
        </w:rPr>
        <w:t>B</w:t>
      </w:r>
      <w:r w:rsidR="009E7DD7" w:rsidRPr="0093674A">
        <w:rPr>
          <w:rFonts w:cstheme="minorHAnsi"/>
          <w:b/>
          <w:bCs/>
          <w:sz w:val="28"/>
          <w:szCs w:val="28"/>
        </w:rPr>
        <w:t>and</w:t>
      </w:r>
      <w:r w:rsidRPr="0093674A">
        <w:rPr>
          <w:rFonts w:cstheme="minorHAnsi"/>
          <w:b/>
          <w:bCs/>
          <w:sz w:val="28"/>
          <w:szCs w:val="28"/>
        </w:rPr>
        <w:t xml:space="preserve">; </w:t>
      </w:r>
      <w:r w:rsidR="008F09E4" w:rsidRPr="0093674A">
        <w:rPr>
          <w:rFonts w:cstheme="minorHAnsi"/>
          <w:b/>
          <w:bCs/>
          <w:sz w:val="28"/>
          <w:szCs w:val="28"/>
        </w:rPr>
        <w:t>5</w:t>
      </w:r>
      <w:r w:rsidR="00E20CA2" w:rsidRPr="0093674A">
        <w:rPr>
          <w:rFonts w:cstheme="minorHAnsi"/>
          <w:b/>
          <w:bCs/>
          <w:sz w:val="28"/>
          <w:szCs w:val="28"/>
        </w:rPr>
        <w:t xml:space="preserve">,- </w:t>
      </w:r>
      <w:r w:rsidRPr="0093674A">
        <w:rPr>
          <w:rFonts w:cstheme="minorHAnsi"/>
          <w:b/>
          <w:bCs/>
          <w:sz w:val="28"/>
          <w:szCs w:val="28"/>
        </w:rPr>
        <w:t>€</w:t>
      </w:r>
    </w:p>
    <w:p w14:paraId="00A91107" w14:textId="7CD676BF" w:rsidR="00C503E7" w:rsidRPr="0093674A" w:rsidRDefault="00672835" w:rsidP="00C503E7">
      <w:pPr>
        <w:spacing w:after="0"/>
        <w:jc w:val="both"/>
        <w:rPr>
          <w:rFonts w:cstheme="minorHAnsi"/>
          <w:b/>
          <w:bCs/>
          <w:sz w:val="28"/>
          <w:szCs w:val="28"/>
        </w:rPr>
      </w:pPr>
      <w:r w:rsidRPr="0093674A">
        <w:rPr>
          <w:rFonts w:cstheme="minorHAnsi"/>
          <w:b/>
          <w:bCs/>
          <w:sz w:val="28"/>
          <w:szCs w:val="28"/>
        </w:rPr>
        <w:t>B</w:t>
      </w:r>
      <w:r w:rsidR="00C503E7" w:rsidRPr="0093674A">
        <w:rPr>
          <w:rFonts w:cstheme="minorHAnsi"/>
          <w:b/>
          <w:bCs/>
          <w:sz w:val="28"/>
          <w:szCs w:val="28"/>
        </w:rPr>
        <w:t xml:space="preserve">estell-Nr. Datei: </w:t>
      </w:r>
      <w:r w:rsidR="00B059A6" w:rsidRPr="0093674A">
        <w:rPr>
          <w:rFonts w:cstheme="minorHAnsi"/>
          <w:b/>
          <w:bCs/>
          <w:sz w:val="28"/>
          <w:szCs w:val="28"/>
        </w:rPr>
        <w:t>20</w:t>
      </w:r>
      <w:r w:rsidR="00617C93" w:rsidRPr="0093674A">
        <w:rPr>
          <w:rFonts w:cstheme="minorHAnsi"/>
          <w:b/>
          <w:bCs/>
          <w:sz w:val="28"/>
          <w:szCs w:val="28"/>
        </w:rPr>
        <w:t>3</w:t>
      </w:r>
      <w:r w:rsidR="00B059A6" w:rsidRPr="0093674A">
        <w:rPr>
          <w:rFonts w:cstheme="minorHAnsi"/>
          <w:b/>
          <w:bCs/>
          <w:sz w:val="28"/>
          <w:szCs w:val="28"/>
        </w:rPr>
        <w:t>-1</w:t>
      </w:r>
      <w:r w:rsidR="00C503E7" w:rsidRPr="0093674A">
        <w:rPr>
          <w:rFonts w:cstheme="minorHAnsi"/>
          <w:b/>
          <w:bCs/>
          <w:sz w:val="28"/>
          <w:szCs w:val="28"/>
        </w:rPr>
        <w:t xml:space="preserve">; </w:t>
      </w:r>
      <w:r w:rsidR="003F7A7A" w:rsidRPr="0093674A">
        <w:rPr>
          <w:rFonts w:cstheme="minorHAnsi"/>
          <w:b/>
          <w:bCs/>
          <w:sz w:val="28"/>
          <w:szCs w:val="28"/>
        </w:rPr>
        <w:t>3,50</w:t>
      </w:r>
      <w:r w:rsidR="00C503E7" w:rsidRPr="0093674A">
        <w:rPr>
          <w:rFonts w:cstheme="minorHAnsi"/>
          <w:b/>
          <w:bCs/>
          <w:sz w:val="28"/>
          <w:szCs w:val="28"/>
        </w:rPr>
        <w:t xml:space="preserve"> €</w:t>
      </w:r>
    </w:p>
    <w:p w14:paraId="19E1349E" w14:textId="1C93AB83" w:rsidR="009702B2" w:rsidRPr="0093674A" w:rsidRDefault="009702B2" w:rsidP="009702B2">
      <w:pPr>
        <w:spacing w:after="0"/>
        <w:jc w:val="both"/>
        <w:rPr>
          <w:rFonts w:cstheme="minorHAnsi"/>
          <w:sz w:val="28"/>
          <w:szCs w:val="28"/>
        </w:rPr>
      </w:pPr>
    </w:p>
    <w:p w14:paraId="68278AC4" w14:textId="77777777" w:rsidR="001563A7" w:rsidRPr="0093674A" w:rsidRDefault="001563A7" w:rsidP="009702B2">
      <w:pPr>
        <w:spacing w:after="0"/>
        <w:jc w:val="both"/>
        <w:rPr>
          <w:rFonts w:cstheme="minorHAnsi"/>
          <w:sz w:val="28"/>
          <w:szCs w:val="28"/>
        </w:rPr>
      </w:pPr>
    </w:p>
    <w:p w14:paraId="6DA51A6E" w14:textId="102B2684" w:rsidR="00F80A0E" w:rsidRPr="0093674A" w:rsidRDefault="00F80A0E" w:rsidP="009702B2">
      <w:pPr>
        <w:spacing w:after="0"/>
        <w:jc w:val="both"/>
        <w:rPr>
          <w:rFonts w:cstheme="minorHAnsi"/>
          <w:sz w:val="28"/>
          <w:szCs w:val="28"/>
        </w:rPr>
      </w:pPr>
    </w:p>
    <w:p w14:paraId="3AC7985B" w14:textId="69B49D8A" w:rsidR="00E77E08" w:rsidRPr="0093674A" w:rsidRDefault="00F80A0E" w:rsidP="0093674A">
      <w:pPr>
        <w:pStyle w:val="berschrift2"/>
        <w:rPr>
          <w:sz w:val="28"/>
          <w:szCs w:val="28"/>
        </w:rPr>
      </w:pPr>
      <w:bookmarkStart w:id="18" w:name="_Toc115775883"/>
      <w:r w:rsidRPr="0093674A">
        <w:rPr>
          <w:sz w:val="28"/>
          <w:szCs w:val="28"/>
        </w:rPr>
        <w:t>Aus dem Verlag</w:t>
      </w:r>
      <w:r w:rsidR="001563A7" w:rsidRPr="0093674A">
        <w:rPr>
          <w:sz w:val="28"/>
          <w:szCs w:val="28"/>
        </w:rPr>
        <w:t>:</w:t>
      </w:r>
      <w:r w:rsidR="0093674A" w:rsidRPr="0093674A">
        <w:rPr>
          <w:sz w:val="28"/>
          <w:szCs w:val="28"/>
        </w:rPr>
        <w:t xml:space="preserve"> </w:t>
      </w:r>
      <w:r w:rsidR="007819EC" w:rsidRPr="0093674A">
        <w:rPr>
          <w:sz w:val="28"/>
          <w:szCs w:val="28"/>
        </w:rPr>
        <w:t xml:space="preserve">Diabetikerrezepte </w:t>
      </w:r>
      <w:r w:rsidR="008E4E53" w:rsidRPr="0093674A">
        <w:rPr>
          <w:sz w:val="28"/>
          <w:szCs w:val="28"/>
        </w:rPr>
        <w:t>2</w:t>
      </w:r>
      <w:r w:rsidR="007819EC" w:rsidRPr="0093674A">
        <w:rPr>
          <w:sz w:val="28"/>
          <w:szCs w:val="28"/>
        </w:rPr>
        <w:t xml:space="preserve">: </w:t>
      </w:r>
      <w:r w:rsidR="008E4E53" w:rsidRPr="0093674A">
        <w:rPr>
          <w:sz w:val="28"/>
          <w:szCs w:val="28"/>
        </w:rPr>
        <w:t>Hauptspeise</w:t>
      </w:r>
      <w:r w:rsidR="00854B8A" w:rsidRPr="0093674A">
        <w:rPr>
          <w:sz w:val="28"/>
          <w:szCs w:val="28"/>
        </w:rPr>
        <w:t>n</w:t>
      </w:r>
      <w:bookmarkEnd w:id="18"/>
    </w:p>
    <w:p w14:paraId="020877A7" w14:textId="1A208B81" w:rsidR="000940F7" w:rsidRPr="0093674A" w:rsidRDefault="00F51BB2" w:rsidP="004F0468">
      <w:pPr>
        <w:spacing w:after="0"/>
        <w:jc w:val="both"/>
        <w:rPr>
          <w:rFonts w:cstheme="minorHAnsi"/>
          <w:sz w:val="28"/>
          <w:szCs w:val="28"/>
        </w:rPr>
      </w:pPr>
      <w:r w:rsidRPr="0093674A">
        <w:rPr>
          <w:rFonts w:cstheme="minorHAnsi"/>
          <w:sz w:val="28"/>
          <w:szCs w:val="28"/>
        </w:rPr>
        <w:t>Nach</w:t>
      </w:r>
      <w:r w:rsidR="00E752E5" w:rsidRPr="0093674A">
        <w:rPr>
          <w:rFonts w:cstheme="minorHAnsi"/>
          <w:sz w:val="28"/>
          <w:szCs w:val="28"/>
        </w:rPr>
        <w:t>dem</w:t>
      </w:r>
      <w:r w:rsidRPr="0093674A">
        <w:rPr>
          <w:rFonts w:cstheme="minorHAnsi"/>
          <w:sz w:val="28"/>
          <w:szCs w:val="28"/>
        </w:rPr>
        <w:t xml:space="preserve"> in erster Runde die Vorspeisen dran waren, haben wir für den zweiten Teil der Diabetikerrezepte nun eine Auswahl verschiedener Hauptgerichte zusammengestellt. Ob mit Fleisch, Fisch oder vegetarisch – in dieser Rezeptsammlung finden Sie für jeden Geschmack etwas.</w:t>
      </w:r>
    </w:p>
    <w:p w14:paraId="12EB81A2" w14:textId="44972D6E" w:rsidR="004F0468" w:rsidRPr="0093674A" w:rsidRDefault="004F0468" w:rsidP="004F0468">
      <w:pPr>
        <w:spacing w:after="0"/>
        <w:jc w:val="both"/>
        <w:rPr>
          <w:rFonts w:cstheme="minorHAnsi"/>
          <w:b/>
          <w:bCs/>
          <w:sz w:val="28"/>
          <w:szCs w:val="28"/>
        </w:rPr>
      </w:pPr>
      <w:r w:rsidRPr="0093674A">
        <w:rPr>
          <w:rFonts w:cstheme="minorHAnsi"/>
          <w:b/>
          <w:bCs/>
          <w:sz w:val="28"/>
          <w:szCs w:val="28"/>
        </w:rPr>
        <w:t xml:space="preserve">Bestell-Nr. </w:t>
      </w:r>
      <w:r w:rsidR="00970A34" w:rsidRPr="0093674A">
        <w:rPr>
          <w:rFonts w:cstheme="minorHAnsi"/>
          <w:b/>
          <w:bCs/>
          <w:sz w:val="28"/>
          <w:szCs w:val="28"/>
        </w:rPr>
        <w:t>A5 im Ringbuchordner</w:t>
      </w:r>
      <w:r w:rsidRPr="0093674A">
        <w:rPr>
          <w:rFonts w:cstheme="minorHAnsi"/>
          <w:b/>
          <w:bCs/>
          <w:sz w:val="28"/>
          <w:szCs w:val="28"/>
        </w:rPr>
        <w:t xml:space="preserve">: </w:t>
      </w:r>
      <w:r w:rsidR="00B059A6" w:rsidRPr="0093674A">
        <w:rPr>
          <w:rFonts w:cstheme="minorHAnsi"/>
          <w:b/>
          <w:bCs/>
          <w:sz w:val="28"/>
          <w:szCs w:val="28"/>
        </w:rPr>
        <w:t>30</w:t>
      </w:r>
      <w:r w:rsidR="0000303A" w:rsidRPr="0093674A">
        <w:rPr>
          <w:rFonts w:cstheme="minorHAnsi"/>
          <w:b/>
          <w:bCs/>
          <w:sz w:val="28"/>
          <w:szCs w:val="28"/>
        </w:rPr>
        <w:t>1</w:t>
      </w:r>
      <w:r w:rsidRPr="0093674A">
        <w:rPr>
          <w:rFonts w:cstheme="minorHAnsi"/>
          <w:b/>
          <w:bCs/>
          <w:sz w:val="28"/>
          <w:szCs w:val="28"/>
        </w:rPr>
        <w:t xml:space="preserve">; </w:t>
      </w:r>
      <w:r w:rsidR="008F09E4" w:rsidRPr="0093674A">
        <w:rPr>
          <w:rFonts w:cstheme="minorHAnsi"/>
          <w:b/>
          <w:bCs/>
          <w:sz w:val="28"/>
          <w:szCs w:val="28"/>
        </w:rPr>
        <w:t>65</w:t>
      </w:r>
      <w:r w:rsidRPr="0093674A">
        <w:rPr>
          <w:rFonts w:cstheme="minorHAnsi"/>
          <w:b/>
          <w:bCs/>
          <w:sz w:val="28"/>
          <w:szCs w:val="28"/>
        </w:rPr>
        <w:t xml:space="preserve"> Seiten; </w:t>
      </w:r>
      <w:r w:rsidR="008F09E4" w:rsidRPr="0093674A">
        <w:rPr>
          <w:rFonts w:cstheme="minorHAnsi"/>
          <w:b/>
          <w:bCs/>
          <w:sz w:val="28"/>
          <w:szCs w:val="28"/>
        </w:rPr>
        <w:t>8,</w:t>
      </w:r>
      <w:r w:rsidR="003F7A7A" w:rsidRPr="0093674A">
        <w:rPr>
          <w:rFonts w:cstheme="minorHAnsi"/>
          <w:b/>
          <w:bCs/>
          <w:sz w:val="28"/>
          <w:szCs w:val="28"/>
        </w:rPr>
        <w:t>5</w:t>
      </w:r>
      <w:r w:rsidR="008F09E4" w:rsidRPr="0093674A">
        <w:rPr>
          <w:rFonts w:cstheme="minorHAnsi"/>
          <w:b/>
          <w:bCs/>
          <w:sz w:val="28"/>
          <w:szCs w:val="28"/>
        </w:rPr>
        <w:t>0</w:t>
      </w:r>
      <w:r w:rsidRPr="0093674A">
        <w:rPr>
          <w:rFonts w:cstheme="minorHAnsi"/>
          <w:b/>
          <w:bCs/>
          <w:sz w:val="28"/>
          <w:szCs w:val="28"/>
        </w:rPr>
        <w:t xml:space="preserve"> €</w:t>
      </w:r>
    </w:p>
    <w:p w14:paraId="6FD8DEE4" w14:textId="22413D34" w:rsidR="004F0468" w:rsidRPr="0093674A" w:rsidRDefault="004F0468" w:rsidP="004F0468">
      <w:pPr>
        <w:spacing w:after="0"/>
        <w:jc w:val="both"/>
        <w:rPr>
          <w:rFonts w:cstheme="minorHAnsi"/>
          <w:b/>
          <w:bCs/>
          <w:sz w:val="28"/>
          <w:szCs w:val="28"/>
        </w:rPr>
      </w:pPr>
      <w:r w:rsidRPr="0093674A">
        <w:rPr>
          <w:rFonts w:cstheme="minorHAnsi"/>
          <w:b/>
          <w:bCs/>
          <w:sz w:val="28"/>
          <w:szCs w:val="28"/>
        </w:rPr>
        <w:t xml:space="preserve">Bestell-Nr. Datei: </w:t>
      </w:r>
      <w:r w:rsidR="00B059A6" w:rsidRPr="0093674A">
        <w:rPr>
          <w:rFonts w:cstheme="minorHAnsi"/>
          <w:b/>
          <w:bCs/>
          <w:sz w:val="28"/>
          <w:szCs w:val="28"/>
        </w:rPr>
        <w:t>30</w:t>
      </w:r>
      <w:r w:rsidR="0000303A" w:rsidRPr="0093674A">
        <w:rPr>
          <w:rFonts w:cstheme="minorHAnsi"/>
          <w:b/>
          <w:bCs/>
          <w:sz w:val="28"/>
          <w:szCs w:val="28"/>
        </w:rPr>
        <w:t>1</w:t>
      </w:r>
      <w:r w:rsidR="00B059A6" w:rsidRPr="0093674A">
        <w:rPr>
          <w:rFonts w:cstheme="minorHAnsi"/>
          <w:b/>
          <w:bCs/>
          <w:sz w:val="28"/>
          <w:szCs w:val="28"/>
        </w:rPr>
        <w:t>-1</w:t>
      </w:r>
      <w:r w:rsidRPr="0093674A">
        <w:rPr>
          <w:rFonts w:cstheme="minorHAnsi"/>
          <w:b/>
          <w:bCs/>
          <w:sz w:val="28"/>
          <w:szCs w:val="28"/>
        </w:rPr>
        <w:t>;</w:t>
      </w:r>
      <w:r w:rsidR="00E20CA2" w:rsidRPr="0093674A">
        <w:rPr>
          <w:rFonts w:cstheme="minorHAnsi"/>
          <w:b/>
          <w:bCs/>
          <w:sz w:val="28"/>
          <w:szCs w:val="28"/>
        </w:rPr>
        <w:t xml:space="preserve"> </w:t>
      </w:r>
      <w:r w:rsidR="003F7A7A" w:rsidRPr="0093674A">
        <w:rPr>
          <w:rFonts w:cstheme="minorHAnsi"/>
          <w:b/>
          <w:bCs/>
          <w:sz w:val="28"/>
          <w:szCs w:val="28"/>
        </w:rPr>
        <w:t>6</w:t>
      </w:r>
      <w:r w:rsidR="00E20CA2" w:rsidRPr="0093674A">
        <w:rPr>
          <w:rFonts w:cstheme="minorHAnsi"/>
          <w:b/>
          <w:bCs/>
          <w:sz w:val="28"/>
          <w:szCs w:val="28"/>
        </w:rPr>
        <w:t>,-</w:t>
      </w:r>
      <w:r w:rsidRPr="0093674A">
        <w:rPr>
          <w:rFonts w:cstheme="minorHAnsi"/>
          <w:b/>
          <w:bCs/>
          <w:sz w:val="28"/>
          <w:szCs w:val="28"/>
        </w:rPr>
        <w:t xml:space="preserve"> €</w:t>
      </w:r>
    </w:p>
    <w:p w14:paraId="0CA378C6" w14:textId="0E10BA62" w:rsidR="00E20CA2" w:rsidRPr="0093674A" w:rsidRDefault="00E20CA2" w:rsidP="004F0468">
      <w:pPr>
        <w:spacing w:after="0"/>
        <w:jc w:val="both"/>
        <w:rPr>
          <w:rFonts w:cstheme="minorHAnsi"/>
          <w:b/>
          <w:bCs/>
          <w:sz w:val="28"/>
          <w:szCs w:val="28"/>
        </w:rPr>
      </w:pPr>
    </w:p>
    <w:p w14:paraId="32CB06E9" w14:textId="31D4F329" w:rsidR="00E752E5" w:rsidRPr="0093674A" w:rsidRDefault="00E752E5" w:rsidP="004F0468">
      <w:pPr>
        <w:spacing w:after="0"/>
        <w:jc w:val="both"/>
        <w:rPr>
          <w:rFonts w:cstheme="minorHAnsi"/>
          <w:b/>
          <w:bCs/>
          <w:sz w:val="28"/>
          <w:szCs w:val="28"/>
        </w:rPr>
      </w:pPr>
    </w:p>
    <w:p w14:paraId="76A9A9D8" w14:textId="5FB41ED1" w:rsidR="00E752E5" w:rsidRPr="0093674A" w:rsidRDefault="00E752E5" w:rsidP="0093674A">
      <w:pPr>
        <w:pStyle w:val="berschrift2"/>
        <w:rPr>
          <w:sz w:val="28"/>
          <w:szCs w:val="28"/>
        </w:rPr>
      </w:pPr>
      <w:bookmarkStart w:id="19" w:name="_Toc115775884"/>
      <w:r w:rsidRPr="0093674A">
        <w:rPr>
          <w:sz w:val="28"/>
          <w:szCs w:val="28"/>
        </w:rPr>
        <w:lastRenderedPageBreak/>
        <w:t>Aus dem Verlag</w:t>
      </w:r>
      <w:r w:rsidR="001563A7" w:rsidRPr="0093674A">
        <w:rPr>
          <w:sz w:val="28"/>
          <w:szCs w:val="28"/>
        </w:rPr>
        <w:t>:</w:t>
      </w:r>
      <w:r w:rsidR="0093674A" w:rsidRPr="0093674A">
        <w:rPr>
          <w:sz w:val="28"/>
          <w:szCs w:val="28"/>
        </w:rPr>
        <w:t xml:space="preserve"> </w:t>
      </w:r>
      <w:r w:rsidR="00624C88" w:rsidRPr="0093674A">
        <w:rPr>
          <w:sz w:val="28"/>
          <w:szCs w:val="28"/>
        </w:rPr>
        <w:t>Pauline backt für Weihnachten, Teil 2</w:t>
      </w:r>
      <w:bookmarkEnd w:id="19"/>
    </w:p>
    <w:p w14:paraId="2DE9AEAA" w14:textId="72D7C5BA" w:rsidR="002005DF" w:rsidRPr="0093674A" w:rsidRDefault="002005DF" w:rsidP="00624C88">
      <w:pPr>
        <w:spacing w:after="0"/>
        <w:jc w:val="both"/>
        <w:rPr>
          <w:rFonts w:cstheme="minorHAnsi"/>
          <w:sz w:val="28"/>
          <w:szCs w:val="28"/>
        </w:rPr>
      </w:pPr>
      <w:r w:rsidRPr="0093674A">
        <w:rPr>
          <w:rFonts w:cstheme="minorHAnsi"/>
          <w:sz w:val="28"/>
          <w:szCs w:val="28"/>
        </w:rPr>
        <w:t>Pauline ist zurück – und begibt sich erneut in die weihnachtliche Verlagsküche. Von Zimtplätzchen und Orangenzungen bis Birnenkuchen finden Sie in diesem A4-Heft all jene Rezepte, die den Mitarbeitern unseres Verlages die Adventszeit versüßen. Das große Backen kann also auch in diesem Jahr wieder beginnen.</w:t>
      </w:r>
    </w:p>
    <w:p w14:paraId="7AEBFEC4" w14:textId="54F2BD7C" w:rsidR="00624C88" w:rsidRPr="0093674A" w:rsidRDefault="00624C88" w:rsidP="00624C88">
      <w:pPr>
        <w:spacing w:after="0"/>
        <w:jc w:val="both"/>
        <w:rPr>
          <w:rFonts w:cstheme="minorHAnsi"/>
          <w:b/>
          <w:bCs/>
          <w:sz w:val="28"/>
          <w:szCs w:val="28"/>
        </w:rPr>
      </w:pPr>
      <w:r w:rsidRPr="0093674A">
        <w:rPr>
          <w:rFonts w:cstheme="minorHAnsi"/>
          <w:b/>
          <w:bCs/>
          <w:sz w:val="28"/>
          <w:szCs w:val="28"/>
        </w:rPr>
        <w:t xml:space="preserve">Bestell-Nr. Spiralbindung: 200730; 42 Seiten; 1 Band; </w:t>
      </w:r>
      <w:r w:rsidR="003F7A7A" w:rsidRPr="0093674A">
        <w:rPr>
          <w:rFonts w:cstheme="minorHAnsi"/>
          <w:b/>
          <w:bCs/>
          <w:sz w:val="28"/>
          <w:szCs w:val="28"/>
        </w:rPr>
        <w:t>4</w:t>
      </w:r>
      <w:r w:rsidRPr="0093674A">
        <w:rPr>
          <w:rFonts w:cstheme="minorHAnsi"/>
          <w:b/>
          <w:bCs/>
          <w:sz w:val="28"/>
          <w:szCs w:val="28"/>
        </w:rPr>
        <w:t>,</w:t>
      </w:r>
      <w:r w:rsidR="003F7A7A" w:rsidRPr="0093674A">
        <w:rPr>
          <w:rFonts w:cstheme="minorHAnsi"/>
          <w:b/>
          <w:bCs/>
          <w:sz w:val="28"/>
          <w:szCs w:val="28"/>
        </w:rPr>
        <w:t>50</w:t>
      </w:r>
      <w:r w:rsidRPr="0093674A">
        <w:rPr>
          <w:rFonts w:cstheme="minorHAnsi"/>
          <w:b/>
          <w:bCs/>
          <w:sz w:val="28"/>
          <w:szCs w:val="28"/>
        </w:rPr>
        <w:t xml:space="preserve"> €</w:t>
      </w:r>
    </w:p>
    <w:p w14:paraId="4A99A57B" w14:textId="37B996B3" w:rsidR="00624C88" w:rsidRPr="0093674A" w:rsidRDefault="00624C88" w:rsidP="00624C88">
      <w:pPr>
        <w:spacing w:after="0"/>
        <w:jc w:val="both"/>
        <w:rPr>
          <w:rFonts w:cstheme="minorHAnsi"/>
          <w:b/>
          <w:bCs/>
          <w:sz w:val="28"/>
          <w:szCs w:val="28"/>
        </w:rPr>
      </w:pPr>
      <w:r w:rsidRPr="0093674A">
        <w:rPr>
          <w:rFonts w:cstheme="minorHAnsi"/>
          <w:b/>
          <w:bCs/>
          <w:sz w:val="28"/>
          <w:szCs w:val="28"/>
        </w:rPr>
        <w:t xml:space="preserve">Bestell-Nr. Datei: 200730-1; </w:t>
      </w:r>
      <w:r w:rsidR="003F7A7A" w:rsidRPr="0093674A">
        <w:rPr>
          <w:rFonts w:cstheme="minorHAnsi"/>
          <w:b/>
          <w:bCs/>
          <w:sz w:val="28"/>
          <w:szCs w:val="28"/>
        </w:rPr>
        <w:t>3,00</w:t>
      </w:r>
      <w:r w:rsidRPr="0093674A">
        <w:rPr>
          <w:rFonts w:cstheme="minorHAnsi"/>
          <w:b/>
          <w:bCs/>
          <w:sz w:val="28"/>
          <w:szCs w:val="28"/>
        </w:rPr>
        <w:t xml:space="preserve"> €</w:t>
      </w:r>
    </w:p>
    <w:p w14:paraId="397D7197" w14:textId="1C7B7557" w:rsidR="00006FEE" w:rsidRPr="0093674A" w:rsidRDefault="00006FEE" w:rsidP="00624C88">
      <w:pPr>
        <w:spacing w:after="0"/>
        <w:jc w:val="both"/>
        <w:rPr>
          <w:rFonts w:cstheme="minorHAnsi"/>
          <w:b/>
          <w:bCs/>
          <w:sz w:val="28"/>
          <w:szCs w:val="28"/>
        </w:rPr>
      </w:pPr>
    </w:p>
    <w:p w14:paraId="146B2A6C" w14:textId="77777777" w:rsidR="00006FEE" w:rsidRPr="0093674A" w:rsidRDefault="00006FEE" w:rsidP="00624C88">
      <w:pPr>
        <w:spacing w:after="0"/>
        <w:jc w:val="both"/>
        <w:rPr>
          <w:rFonts w:cstheme="minorHAnsi"/>
          <w:b/>
          <w:bCs/>
          <w:sz w:val="28"/>
          <w:szCs w:val="28"/>
        </w:rPr>
        <w:sectPr w:rsidR="00006FEE" w:rsidRPr="0093674A" w:rsidSect="00B944AC">
          <w:pgSz w:w="11906" w:h="16838"/>
          <w:pgMar w:top="1417" w:right="1417" w:bottom="1134" w:left="1417" w:header="708" w:footer="708" w:gutter="0"/>
          <w:cols w:space="708"/>
          <w:docGrid w:linePitch="360"/>
        </w:sectPr>
      </w:pPr>
    </w:p>
    <w:p w14:paraId="4527C3CB" w14:textId="77777777" w:rsidR="0086094B" w:rsidRPr="0093674A" w:rsidRDefault="00006FEE" w:rsidP="0086094B">
      <w:pPr>
        <w:spacing w:after="0"/>
        <w:jc w:val="center"/>
        <w:rPr>
          <w:rFonts w:cstheme="minorHAnsi"/>
          <w:b/>
          <w:bCs/>
          <w:color w:val="000000" w:themeColor="text1"/>
          <w:sz w:val="36"/>
          <w:szCs w:val="36"/>
        </w:rPr>
      </w:pPr>
      <w:r w:rsidRPr="0093674A">
        <w:rPr>
          <w:rFonts w:cstheme="minorHAnsi"/>
          <w:b/>
          <w:bCs/>
          <w:color w:val="000000" w:themeColor="text1"/>
          <w:sz w:val="36"/>
          <w:szCs w:val="36"/>
        </w:rPr>
        <w:lastRenderedPageBreak/>
        <w:t>Alle Jahre wieder</w:t>
      </w:r>
      <w:r w:rsidR="0086094B" w:rsidRPr="0093674A">
        <w:rPr>
          <w:rFonts w:cstheme="minorHAnsi"/>
          <w:b/>
          <w:bCs/>
          <w:color w:val="000000" w:themeColor="text1"/>
          <w:sz w:val="36"/>
          <w:szCs w:val="36"/>
        </w:rPr>
        <w:t>!</w:t>
      </w:r>
    </w:p>
    <w:p w14:paraId="3A0331B7" w14:textId="6B511100" w:rsidR="0086094B" w:rsidRPr="0093674A" w:rsidRDefault="00006FEE" w:rsidP="0086094B">
      <w:pPr>
        <w:pStyle w:val="berschrift2"/>
        <w:jc w:val="center"/>
        <w:rPr>
          <w:rFonts w:asciiTheme="minorHAnsi" w:hAnsiTheme="minorHAnsi" w:cstheme="minorHAnsi"/>
          <w:b/>
          <w:bCs/>
          <w:color w:val="000000" w:themeColor="text1"/>
          <w:sz w:val="36"/>
          <w:szCs w:val="36"/>
        </w:rPr>
      </w:pPr>
      <w:bookmarkStart w:id="20" w:name="_Toc115775885"/>
      <w:r w:rsidRPr="0093674A">
        <w:rPr>
          <w:rFonts w:asciiTheme="minorHAnsi" w:hAnsiTheme="minorHAnsi" w:cstheme="minorHAnsi"/>
          <w:b/>
          <w:bCs/>
          <w:color w:val="000000" w:themeColor="text1"/>
          <w:sz w:val="36"/>
          <w:szCs w:val="36"/>
        </w:rPr>
        <w:t xml:space="preserve">Das </w:t>
      </w:r>
      <w:r w:rsidR="0086094B" w:rsidRPr="0093674A">
        <w:rPr>
          <w:rFonts w:asciiTheme="minorHAnsi" w:hAnsiTheme="minorHAnsi" w:cstheme="minorHAnsi"/>
          <w:b/>
          <w:bCs/>
          <w:color w:val="000000" w:themeColor="text1"/>
          <w:sz w:val="36"/>
          <w:szCs w:val="36"/>
        </w:rPr>
        <w:t>große Weihnachtsbuch-Special</w:t>
      </w:r>
      <w:bookmarkEnd w:id="20"/>
    </w:p>
    <w:p w14:paraId="20061980" w14:textId="250CF794" w:rsidR="0086094B" w:rsidRPr="0093674A" w:rsidRDefault="0086094B" w:rsidP="0086094B">
      <w:pPr>
        <w:rPr>
          <w:rFonts w:cstheme="minorHAnsi"/>
        </w:rPr>
      </w:pPr>
    </w:p>
    <w:p w14:paraId="691CDA19" w14:textId="77777777" w:rsidR="00AF64A7" w:rsidRPr="0093674A" w:rsidRDefault="00AF64A7" w:rsidP="00AF64A7">
      <w:pPr>
        <w:rPr>
          <w:rFonts w:cstheme="minorHAnsi"/>
        </w:rPr>
      </w:pPr>
    </w:p>
    <w:p w14:paraId="12E7D0EB" w14:textId="0B5CA690" w:rsidR="00AF64A7" w:rsidRPr="0093674A" w:rsidRDefault="00AF64A7" w:rsidP="0093674A">
      <w:pPr>
        <w:pStyle w:val="berschrift3"/>
        <w:rPr>
          <w:sz w:val="28"/>
          <w:szCs w:val="28"/>
        </w:rPr>
      </w:pPr>
      <w:bookmarkStart w:id="21" w:name="_Toc115775886"/>
      <w:r w:rsidRPr="0093674A">
        <w:rPr>
          <w:sz w:val="28"/>
          <w:szCs w:val="28"/>
        </w:rPr>
        <w:t xml:space="preserve">Dietrich </w:t>
      </w:r>
      <w:proofErr w:type="spellStart"/>
      <w:r w:rsidRPr="0093674A">
        <w:rPr>
          <w:sz w:val="28"/>
          <w:szCs w:val="28"/>
        </w:rPr>
        <w:t>Steinwede</w:t>
      </w:r>
      <w:proofErr w:type="spellEnd"/>
      <w:r w:rsidRPr="0093674A">
        <w:rPr>
          <w:sz w:val="28"/>
          <w:szCs w:val="28"/>
        </w:rPr>
        <w:t>: Maria, die von Weihnachten erzählt</w:t>
      </w:r>
      <w:bookmarkEnd w:id="21"/>
    </w:p>
    <w:p w14:paraId="6246870F" w14:textId="76B6A5E1" w:rsidR="00AF64A7" w:rsidRPr="0093674A" w:rsidRDefault="00AF64A7" w:rsidP="00C1445E">
      <w:pPr>
        <w:jc w:val="both"/>
        <w:rPr>
          <w:rFonts w:cstheme="minorHAnsi"/>
          <w:sz w:val="28"/>
          <w:szCs w:val="28"/>
        </w:rPr>
      </w:pPr>
      <w:r w:rsidRPr="0093674A">
        <w:rPr>
          <w:rFonts w:cstheme="minorHAnsi"/>
          <w:sz w:val="28"/>
          <w:szCs w:val="28"/>
        </w:rPr>
        <w:t>Gedichte und Geschichte</w:t>
      </w:r>
      <w:r w:rsidR="00854B8A" w:rsidRPr="0093674A">
        <w:rPr>
          <w:rFonts w:cstheme="minorHAnsi"/>
          <w:sz w:val="28"/>
          <w:szCs w:val="28"/>
        </w:rPr>
        <w:t>n</w:t>
      </w:r>
      <w:r w:rsidRPr="0093674A">
        <w:rPr>
          <w:rFonts w:cstheme="minorHAnsi"/>
          <w:sz w:val="28"/>
          <w:szCs w:val="28"/>
        </w:rPr>
        <w:t xml:space="preserve"> zur Weihnachtszeit. </w:t>
      </w:r>
    </w:p>
    <w:p w14:paraId="3228A58A" w14:textId="317D6172" w:rsidR="00AF64A7" w:rsidRPr="0093674A" w:rsidRDefault="00AF64A7" w:rsidP="00C1445E">
      <w:pPr>
        <w:jc w:val="both"/>
        <w:rPr>
          <w:rFonts w:cstheme="minorHAnsi"/>
          <w:b/>
          <w:bCs/>
          <w:sz w:val="28"/>
          <w:szCs w:val="28"/>
        </w:rPr>
      </w:pPr>
      <w:r w:rsidRPr="0093674A">
        <w:rPr>
          <w:rFonts w:cstheme="minorHAnsi"/>
          <w:b/>
          <w:bCs/>
          <w:sz w:val="28"/>
          <w:szCs w:val="28"/>
        </w:rPr>
        <w:t xml:space="preserve">Bestell-Nr. Spiralbindung: </w:t>
      </w:r>
      <w:r w:rsidR="003F7A7A" w:rsidRPr="0093674A">
        <w:rPr>
          <w:rFonts w:cstheme="minorHAnsi"/>
          <w:b/>
          <w:bCs/>
          <w:sz w:val="28"/>
          <w:szCs w:val="28"/>
        </w:rPr>
        <w:t>200736</w:t>
      </w:r>
      <w:r w:rsidRPr="0093674A">
        <w:rPr>
          <w:rFonts w:cstheme="minorHAnsi"/>
          <w:b/>
          <w:bCs/>
          <w:sz w:val="28"/>
          <w:szCs w:val="28"/>
        </w:rPr>
        <w:t>; 1</w:t>
      </w:r>
      <w:r w:rsidR="00AB67AC" w:rsidRPr="0093674A">
        <w:rPr>
          <w:rFonts w:cstheme="minorHAnsi"/>
          <w:b/>
          <w:bCs/>
          <w:sz w:val="28"/>
          <w:szCs w:val="28"/>
        </w:rPr>
        <w:t>40</w:t>
      </w:r>
      <w:r w:rsidRPr="0093674A">
        <w:rPr>
          <w:rFonts w:cstheme="minorHAnsi"/>
          <w:b/>
          <w:bCs/>
          <w:sz w:val="28"/>
          <w:szCs w:val="28"/>
        </w:rPr>
        <w:t xml:space="preserve"> Seiten; 1 Band; </w:t>
      </w:r>
      <w:r w:rsidR="003F7A7A" w:rsidRPr="0093674A">
        <w:rPr>
          <w:rFonts w:cstheme="minorHAnsi"/>
          <w:b/>
          <w:bCs/>
          <w:sz w:val="28"/>
          <w:szCs w:val="28"/>
        </w:rPr>
        <w:t>17</w:t>
      </w:r>
      <w:r w:rsidRPr="0093674A">
        <w:rPr>
          <w:rFonts w:cstheme="minorHAnsi"/>
          <w:b/>
          <w:bCs/>
          <w:sz w:val="28"/>
          <w:szCs w:val="28"/>
        </w:rPr>
        <w:t>,- €</w:t>
      </w:r>
    </w:p>
    <w:p w14:paraId="46B9EC40" w14:textId="1129A257" w:rsidR="000C456B" w:rsidRPr="0093674A" w:rsidRDefault="000C456B" w:rsidP="000C456B">
      <w:pPr>
        <w:jc w:val="both"/>
        <w:rPr>
          <w:rFonts w:cstheme="minorHAnsi"/>
          <w:b/>
          <w:bCs/>
          <w:sz w:val="28"/>
          <w:szCs w:val="28"/>
        </w:rPr>
      </w:pPr>
      <w:r w:rsidRPr="0093674A">
        <w:rPr>
          <w:rFonts w:cstheme="minorHAnsi"/>
          <w:b/>
          <w:bCs/>
          <w:sz w:val="28"/>
          <w:szCs w:val="28"/>
        </w:rPr>
        <w:t xml:space="preserve">Bestell-Nr. Datei: </w:t>
      </w:r>
      <w:r w:rsidR="003F7A7A" w:rsidRPr="0093674A">
        <w:rPr>
          <w:rFonts w:cstheme="minorHAnsi"/>
          <w:b/>
          <w:bCs/>
          <w:sz w:val="28"/>
          <w:szCs w:val="28"/>
        </w:rPr>
        <w:t>200736-1</w:t>
      </w:r>
      <w:r w:rsidRPr="0093674A">
        <w:rPr>
          <w:rFonts w:cstheme="minorHAnsi"/>
          <w:b/>
          <w:bCs/>
          <w:sz w:val="28"/>
          <w:szCs w:val="28"/>
        </w:rPr>
        <w:t xml:space="preserve">; </w:t>
      </w:r>
      <w:r w:rsidR="003F7A7A" w:rsidRPr="0093674A">
        <w:rPr>
          <w:rFonts w:cstheme="minorHAnsi"/>
          <w:b/>
          <w:bCs/>
          <w:sz w:val="28"/>
          <w:szCs w:val="28"/>
        </w:rPr>
        <w:t>12</w:t>
      </w:r>
      <w:r w:rsidRPr="0093674A">
        <w:rPr>
          <w:rFonts w:cstheme="minorHAnsi"/>
          <w:b/>
          <w:bCs/>
          <w:sz w:val="28"/>
          <w:szCs w:val="28"/>
        </w:rPr>
        <w:t>,- €</w:t>
      </w:r>
    </w:p>
    <w:p w14:paraId="6FA33470" w14:textId="77777777" w:rsidR="00AF64A7" w:rsidRPr="0093674A" w:rsidRDefault="00AF64A7" w:rsidP="00C1445E">
      <w:pPr>
        <w:jc w:val="both"/>
        <w:rPr>
          <w:rFonts w:cstheme="minorHAnsi"/>
          <w:sz w:val="28"/>
          <w:szCs w:val="28"/>
        </w:rPr>
      </w:pPr>
    </w:p>
    <w:p w14:paraId="46B8336C" w14:textId="44010385" w:rsidR="00AF64A7" w:rsidRPr="0093674A" w:rsidRDefault="00553335" w:rsidP="0093674A">
      <w:pPr>
        <w:pStyle w:val="berschrift3"/>
        <w:rPr>
          <w:sz w:val="28"/>
          <w:szCs w:val="28"/>
        </w:rPr>
      </w:pPr>
      <w:bookmarkStart w:id="22" w:name="_Toc115775887"/>
      <w:r w:rsidRPr="0093674A">
        <w:rPr>
          <w:sz w:val="28"/>
          <w:szCs w:val="28"/>
        </w:rPr>
        <w:t xml:space="preserve">Helmut Ludwig: </w:t>
      </w:r>
      <w:r w:rsidR="00AF64A7" w:rsidRPr="0093674A">
        <w:rPr>
          <w:sz w:val="28"/>
          <w:szCs w:val="28"/>
        </w:rPr>
        <w:t>Didier schreibt an das Christkind</w:t>
      </w:r>
      <w:bookmarkEnd w:id="22"/>
    </w:p>
    <w:p w14:paraId="369F1CD5" w14:textId="1E6544BD" w:rsidR="00553335" w:rsidRPr="0093674A" w:rsidRDefault="00553335" w:rsidP="00C1445E">
      <w:pPr>
        <w:jc w:val="both"/>
        <w:rPr>
          <w:rFonts w:cstheme="minorHAnsi"/>
          <w:sz w:val="28"/>
          <w:szCs w:val="28"/>
        </w:rPr>
      </w:pPr>
      <w:r w:rsidRPr="0093674A">
        <w:rPr>
          <w:rFonts w:cstheme="minorHAnsi"/>
          <w:sz w:val="28"/>
          <w:szCs w:val="28"/>
        </w:rPr>
        <w:t xml:space="preserve">21 Geschichten aus der ganzen Welt, </w:t>
      </w:r>
      <w:r w:rsidR="00963569" w:rsidRPr="0093674A">
        <w:rPr>
          <w:rFonts w:cstheme="minorHAnsi"/>
          <w:sz w:val="28"/>
          <w:szCs w:val="28"/>
        </w:rPr>
        <w:t>etwa</w:t>
      </w:r>
      <w:r w:rsidR="00397EAA" w:rsidRPr="0093674A">
        <w:rPr>
          <w:rFonts w:cstheme="minorHAnsi"/>
          <w:sz w:val="28"/>
          <w:szCs w:val="28"/>
        </w:rPr>
        <w:t xml:space="preserve"> </w:t>
      </w:r>
      <w:r w:rsidRPr="0093674A">
        <w:rPr>
          <w:rFonts w:cstheme="minorHAnsi"/>
          <w:sz w:val="28"/>
          <w:szCs w:val="28"/>
        </w:rPr>
        <w:t xml:space="preserve">von einem Kreuz auf der Hallig, </w:t>
      </w:r>
      <w:r w:rsidR="00397EAA" w:rsidRPr="0093674A">
        <w:rPr>
          <w:rFonts w:cstheme="minorHAnsi"/>
          <w:sz w:val="28"/>
          <w:szCs w:val="28"/>
        </w:rPr>
        <w:t>von einer Christnacht am Fluss oder auch von Weihnachten im Wald.</w:t>
      </w:r>
    </w:p>
    <w:p w14:paraId="50DB6884" w14:textId="50E59809" w:rsidR="00553335" w:rsidRPr="0093674A" w:rsidRDefault="00553335" w:rsidP="00C1445E">
      <w:pPr>
        <w:jc w:val="both"/>
        <w:rPr>
          <w:rFonts w:cstheme="minorHAnsi"/>
          <w:b/>
          <w:bCs/>
          <w:sz w:val="28"/>
          <w:szCs w:val="28"/>
        </w:rPr>
      </w:pPr>
      <w:r w:rsidRPr="0093674A">
        <w:rPr>
          <w:rFonts w:cstheme="minorHAnsi"/>
          <w:b/>
          <w:bCs/>
          <w:sz w:val="28"/>
          <w:szCs w:val="28"/>
        </w:rPr>
        <w:t xml:space="preserve">Bestell-Nr. Spiralbindung: </w:t>
      </w:r>
      <w:r w:rsidR="003F7A7A" w:rsidRPr="0093674A">
        <w:rPr>
          <w:rFonts w:cstheme="minorHAnsi"/>
          <w:b/>
          <w:bCs/>
          <w:sz w:val="28"/>
          <w:szCs w:val="28"/>
        </w:rPr>
        <w:t>200735</w:t>
      </w:r>
      <w:r w:rsidRPr="0093674A">
        <w:rPr>
          <w:rFonts w:cstheme="minorHAnsi"/>
          <w:b/>
          <w:bCs/>
          <w:sz w:val="28"/>
          <w:szCs w:val="28"/>
        </w:rPr>
        <w:t>; 1</w:t>
      </w:r>
      <w:r w:rsidR="00AB67AC" w:rsidRPr="0093674A">
        <w:rPr>
          <w:rFonts w:cstheme="minorHAnsi"/>
          <w:b/>
          <w:bCs/>
          <w:sz w:val="28"/>
          <w:szCs w:val="28"/>
        </w:rPr>
        <w:t>35</w:t>
      </w:r>
      <w:r w:rsidRPr="0093674A">
        <w:rPr>
          <w:rFonts w:cstheme="minorHAnsi"/>
          <w:b/>
          <w:bCs/>
          <w:sz w:val="28"/>
          <w:szCs w:val="28"/>
        </w:rPr>
        <w:t xml:space="preserve"> Seiten; 1 Band; </w:t>
      </w:r>
      <w:r w:rsidR="003F7A7A" w:rsidRPr="0093674A">
        <w:rPr>
          <w:rFonts w:cstheme="minorHAnsi"/>
          <w:b/>
          <w:bCs/>
          <w:sz w:val="28"/>
          <w:szCs w:val="28"/>
        </w:rPr>
        <w:t>16</w:t>
      </w:r>
      <w:r w:rsidRPr="0093674A">
        <w:rPr>
          <w:rFonts w:cstheme="minorHAnsi"/>
          <w:b/>
          <w:bCs/>
          <w:sz w:val="28"/>
          <w:szCs w:val="28"/>
        </w:rPr>
        <w:t>,</w:t>
      </w:r>
      <w:r w:rsidR="00AB67AC" w:rsidRPr="0093674A">
        <w:rPr>
          <w:rFonts w:cstheme="minorHAnsi"/>
          <w:b/>
          <w:bCs/>
          <w:sz w:val="28"/>
          <w:szCs w:val="28"/>
        </w:rPr>
        <w:t>20</w:t>
      </w:r>
      <w:r w:rsidRPr="0093674A">
        <w:rPr>
          <w:rFonts w:cstheme="minorHAnsi"/>
          <w:b/>
          <w:bCs/>
          <w:sz w:val="28"/>
          <w:szCs w:val="28"/>
        </w:rPr>
        <w:t xml:space="preserve"> €</w:t>
      </w:r>
    </w:p>
    <w:p w14:paraId="4D01522A" w14:textId="76FD51B7" w:rsidR="000C456B" w:rsidRPr="0093674A" w:rsidRDefault="000C456B" w:rsidP="000C456B">
      <w:pPr>
        <w:jc w:val="both"/>
        <w:rPr>
          <w:rFonts w:cstheme="minorHAnsi"/>
          <w:b/>
          <w:bCs/>
          <w:sz w:val="28"/>
          <w:szCs w:val="28"/>
        </w:rPr>
      </w:pPr>
      <w:r w:rsidRPr="0093674A">
        <w:rPr>
          <w:rFonts w:cstheme="minorHAnsi"/>
          <w:b/>
          <w:bCs/>
          <w:sz w:val="28"/>
          <w:szCs w:val="28"/>
        </w:rPr>
        <w:t xml:space="preserve">Bestell-Nr. Datei: </w:t>
      </w:r>
      <w:r w:rsidR="00AB67AC" w:rsidRPr="0093674A">
        <w:rPr>
          <w:rFonts w:cstheme="minorHAnsi"/>
          <w:b/>
          <w:bCs/>
          <w:sz w:val="28"/>
          <w:szCs w:val="28"/>
        </w:rPr>
        <w:t>200735-1</w:t>
      </w:r>
      <w:r w:rsidRPr="0093674A">
        <w:rPr>
          <w:rFonts w:cstheme="minorHAnsi"/>
          <w:b/>
          <w:bCs/>
          <w:sz w:val="28"/>
          <w:szCs w:val="28"/>
        </w:rPr>
        <w:t xml:space="preserve">; </w:t>
      </w:r>
      <w:r w:rsidR="00AB67AC" w:rsidRPr="0093674A">
        <w:rPr>
          <w:rFonts w:cstheme="minorHAnsi"/>
          <w:b/>
          <w:bCs/>
          <w:sz w:val="28"/>
          <w:szCs w:val="28"/>
        </w:rPr>
        <w:t>11</w:t>
      </w:r>
      <w:r w:rsidRPr="0093674A">
        <w:rPr>
          <w:rFonts w:cstheme="minorHAnsi"/>
          <w:b/>
          <w:bCs/>
          <w:sz w:val="28"/>
          <w:szCs w:val="28"/>
        </w:rPr>
        <w:t>,- €</w:t>
      </w:r>
    </w:p>
    <w:p w14:paraId="56BD86E9" w14:textId="77777777" w:rsidR="005775F3" w:rsidRPr="0093674A" w:rsidRDefault="005775F3" w:rsidP="00C1445E">
      <w:pPr>
        <w:jc w:val="both"/>
        <w:rPr>
          <w:rFonts w:cstheme="minorHAnsi"/>
          <w:b/>
          <w:bCs/>
          <w:sz w:val="28"/>
          <w:szCs w:val="28"/>
        </w:rPr>
      </w:pPr>
    </w:p>
    <w:p w14:paraId="57F93AE3" w14:textId="302D5909" w:rsidR="00AF64A7" w:rsidRPr="0093674A" w:rsidRDefault="00AF64A7" w:rsidP="0093674A">
      <w:pPr>
        <w:pStyle w:val="berschrift3"/>
        <w:rPr>
          <w:sz w:val="28"/>
          <w:szCs w:val="28"/>
        </w:rPr>
      </w:pPr>
      <w:bookmarkStart w:id="23" w:name="_Toc115775888"/>
      <w:r w:rsidRPr="0093674A">
        <w:rPr>
          <w:sz w:val="28"/>
          <w:szCs w:val="28"/>
        </w:rPr>
        <w:t>Barbara</w:t>
      </w:r>
      <w:r w:rsidR="00C1445E" w:rsidRPr="0093674A">
        <w:rPr>
          <w:sz w:val="28"/>
          <w:szCs w:val="28"/>
        </w:rPr>
        <w:t xml:space="preserve"> </w:t>
      </w:r>
      <w:proofErr w:type="spellStart"/>
      <w:r w:rsidR="00C1445E" w:rsidRPr="0093674A">
        <w:rPr>
          <w:sz w:val="28"/>
          <w:szCs w:val="28"/>
        </w:rPr>
        <w:t>Cratzius</w:t>
      </w:r>
      <w:proofErr w:type="spellEnd"/>
      <w:r w:rsidRPr="0093674A">
        <w:rPr>
          <w:sz w:val="28"/>
          <w:szCs w:val="28"/>
        </w:rPr>
        <w:t>: ... und alle gehen wir zur Krippe</w:t>
      </w:r>
      <w:bookmarkEnd w:id="23"/>
    </w:p>
    <w:p w14:paraId="0F550A02" w14:textId="77777777" w:rsidR="00AF64A7" w:rsidRPr="0093674A" w:rsidRDefault="00AF64A7" w:rsidP="00C1445E">
      <w:pPr>
        <w:jc w:val="both"/>
        <w:rPr>
          <w:rFonts w:cstheme="minorHAnsi"/>
          <w:sz w:val="28"/>
          <w:szCs w:val="28"/>
        </w:rPr>
      </w:pPr>
      <w:r w:rsidRPr="0093674A">
        <w:rPr>
          <w:rFonts w:cstheme="minorHAnsi"/>
          <w:sz w:val="28"/>
          <w:szCs w:val="28"/>
        </w:rPr>
        <w:t>Eine Fülle von Sprechtexten und Spielanregungen für Advents- und Weihnachtsfeiern.</w:t>
      </w:r>
    </w:p>
    <w:p w14:paraId="654F2BB2" w14:textId="5E92F683" w:rsidR="00C1445E" w:rsidRPr="0093674A" w:rsidRDefault="00C1445E" w:rsidP="00C1445E">
      <w:pPr>
        <w:jc w:val="both"/>
        <w:rPr>
          <w:rFonts w:cstheme="minorHAnsi"/>
          <w:b/>
          <w:bCs/>
          <w:sz w:val="28"/>
          <w:szCs w:val="28"/>
        </w:rPr>
      </w:pPr>
      <w:r w:rsidRPr="0093674A">
        <w:rPr>
          <w:rFonts w:cstheme="minorHAnsi"/>
          <w:b/>
          <w:bCs/>
          <w:sz w:val="28"/>
          <w:szCs w:val="28"/>
        </w:rPr>
        <w:t>VS, Bestell-Nr.</w:t>
      </w:r>
      <w:r w:rsidR="005775F3" w:rsidRPr="0093674A">
        <w:rPr>
          <w:rFonts w:cstheme="minorHAnsi"/>
          <w:b/>
          <w:bCs/>
          <w:sz w:val="28"/>
          <w:szCs w:val="28"/>
        </w:rPr>
        <w:t xml:space="preserve"> gebunden</w:t>
      </w:r>
      <w:r w:rsidRPr="0093674A">
        <w:rPr>
          <w:rFonts w:cstheme="minorHAnsi"/>
          <w:b/>
          <w:bCs/>
          <w:sz w:val="28"/>
          <w:szCs w:val="28"/>
        </w:rPr>
        <w:t xml:space="preserve">: 118151; 140 Seiten; 1 Band; </w:t>
      </w:r>
      <w:r w:rsidR="00AB67AC" w:rsidRPr="0093674A">
        <w:rPr>
          <w:rFonts w:cstheme="minorHAnsi"/>
          <w:b/>
          <w:bCs/>
          <w:sz w:val="28"/>
          <w:szCs w:val="28"/>
        </w:rPr>
        <w:t>17</w:t>
      </w:r>
      <w:r w:rsidRPr="0093674A">
        <w:rPr>
          <w:rFonts w:cstheme="minorHAnsi"/>
          <w:b/>
          <w:bCs/>
          <w:sz w:val="28"/>
          <w:szCs w:val="28"/>
        </w:rPr>
        <w:t>,- €</w:t>
      </w:r>
    </w:p>
    <w:p w14:paraId="7A463BA6" w14:textId="7E4F8AC6" w:rsidR="005775F3" w:rsidRPr="0093674A" w:rsidRDefault="005775F3" w:rsidP="005775F3">
      <w:pPr>
        <w:jc w:val="both"/>
        <w:rPr>
          <w:rFonts w:cstheme="minorHAnsi"/>
          <w:b/>
          <w:bCs/>
          <w:sz w:val="28"/>
          <w:szCs w:val="28"/>
        </w:rPr>
      </w:pPr>
      <w:r w:rsidRPr="0093674A">
        <w:rPr>
          <w:rFonts w:cstheme="minorHAnsi"/>
          <w:b/>
          <w:bCs/>
          <w:sz w:val="28"/>
          <w:szCs w:val="28"/>
        </w:rPr>
        <w:t xml:space="preserve">VS, Bestell-Nr. Datei: </w:t>
      </w:r>
      <w:r w:rsidR="00AB67AC" w:rsidRPr="0093674A">
        <w:rPr>
          <w:rFonts w:cstheme="minorHAnsi"/>
          <w:b/>
          <w:bCs/>
          <w:sz w:val="28"/>
          <w:szCs w:val="28"/>
        </w:rPr>
        <w:t>118151-1;</w:t>
      </w:r>
      <w:r w:rsidRPr="0093674A">
        <w:rPr>
          <w:rFonts w:cstheme="minorHAnsi"/>
          <w:b/>
          <w:bCs/>
          <w:sz w:val="28"/>
          <w:szCs w:val="28"/>
        </w:rPr>
        <w:t xml:space="preserve"> </w:t>
      </w:r>
      <w:r w:rsidR="00AB67AC" w:rsidRPr="0093674A">
        <w:rPr>
          <w:rFonts w:cstheme="minorHAnsi"/>
          <w:b/>
          <w:bCs/>
          <w:sz w:val="28"/>
          <w:szCs w:val="28"/>
        </w:rPr>
        <w:t>12</w:t>
      </w:r>
      <w:r w:rsidRPr="0093674A">
        <w:rPr>
          <w:rFonts w:cstheme="minorHAnsi"/>
          <w:b/>
          <w:bCs/>
          <w:sz w:val="28"/>
          <w:szCs w:val="28"/>
        </w:rPr>
        <w:t>,- €</w:t>
      </w:r>
    </w:p>
    <w:p w14:paraId="7E257C35" w14:textId="77777777" w:rsidR="006075AA" w:rsidRPr="0093674A" w:rsidRDefault="006075AA" w:rsidP="00AF64A7">
      <w:pPr>
        <w:rPr>
          <w:rFonts w:cstheme="minorHAnsi"/>
          <w:sz w:val="28"/>
          <w:szCs w:val="28"/>
        </w:rPr>
      </w:pPr>
    </w:p>
    <w:p w14:paraId="2578B09E" w14:textId="349E25CF" w:rsidR="00AF64A7" w:rsidRPr="0093674A" w:rsidRDefault="006075AA" w:rsidP="0093674A">
      <w:pPr>
        <w:pStyle w:val="berschrift3"/>
        <w:rPr>
          <w:sz w:val="28"/>
          <w:szCs w:val="28"/>
        </w:rPr>
      </w:pPr>
      <w:bookmarkStart w:id="24" w:name="_Toc115775889"/>
      <w:r w:rsidRPr="0093674A">
        <w:rPr>
          <w:sz w:val="28"/>
          <w:szCs w:val="28"/>
        </w:rPr>
        <w:t xml:space="preserve">André </w:t>
      </w:r>
      <w:proofErr w:type="spellStart"/>
      <w:r w:rsidR="00AF64A7" w:rsidRPr="0093674A">
        <w:rPr>
          <w:sz w:val="28"/>
          <w:szCs w:val="28"/>
        </w:rPr>
        <w:t>Trocmé</w:t>
      </w:r>
      <w:proofErr w:type="spellEnd"/>
      <w:r w:rsidR="00AF64A7" w:rsidRPr="0093674A">
        <w:rPr>
          <w:sz w:val="28"/>
          <w:szCs w:val="28"/>
        </w:rPr>
        <w:t xml:space="preserve">: Von Engeln und Eseln </w:t>
      </w:r>
      <w:r w:rsidRPr="0093674A">
        <w:rPr>
          <w:sz w:val="28"/>
          <w:szCs w:val="28"/>
        </w:rPr>
        <w:t>–</w:t>
      </w:r>
      <w:r w:rsidR="00AF64A7" w:rsidRPr="0093674A">
        <w:rPr>
          <w:sz w:val="28"/>
          <w:szCs w:val="28"/>
        </w:rPr>
        <w:t xml:space="preserve"> Geschichten nicht nur zu Weihnachten</w:t>
      </w:r>
      <w:bookmarkEnd w:id="24"/>
      <w:r w:rsidR="00AF64A7" w:rsidRPr="0093674A">
        <w:rPr>
          <w:sz w:val="28"/>
          <w:szCs w:val="28"/>
        </w:rPr>
        <w:t xml:space="preserve">  </w:t>
      </w:r>
    </w:p>
    <w:p w14:paraId="339C6FF2" w14:textId="1EF8409D" w:rsidR="00AF64A7" w:rsidRPr="0093674A" w:rsidRDefault="00AF64A7" w:rsidP="006075AA">
      <w:pPr>
        <w:jc w:val="both"/>
        <w:rPr>
          <w:rFonts w:cstheme="minorHAnsi"/>
          <w:sz w:val="28"/>
          <w:szCs w:val="28"/>
        </w:rPr>
      </w:pPr>
      <w:r w:rsidRPr="0093674A">
        <w:rPr>
          <w:rFonts w:cstheme="minorHAnsi"/>
          <w:sz w:val="28"/>
          <w:szCs w:val="28"/>
        </w:rPr>
        <w:t>Diese Geschichten entstanden, als Hitlers Truppen Frankreich besetzt hatten. Sie wurden während der Weihnachtszeit erzählt, um den Bewohnern des kleinen Bergdorfs</w:t>
      </w:r>
      <w:r w:rsidR="006075AA" w:rsidRPr="0093674A">
        <w:rPr>
          <w:rFonts w:cstheme="minorHAnsi"/>
          <w:sz w:val="28"/>
          <w:szCs w:val="28"/>
        </w:rPr>
        <w:t xml:space="preserve"> </w:t>
      </w:r>
      <w:r w:rsidRPr="0093674A">
        <w:rPr>
          <w:rFonts w:cstheme="minorHAnsi"/>
          <w:sz w:val="28"/>
          <w:szCs w:val="28"/>
        </w:rPr>
        <w:t xml:space="preserve">mit der Nachricht von der Geburt, dem Tod und der Auferstehung von Jesus Christus Hoffnung zu vermitteln. </w:t>
      </w:r>
    </w:p>
    <w:p w14:paraId="5D8D4E15" w14:textId="2387AAB6" w:rsidR="00AE4D0D" w:rsidRPr="0093674A" w:rsidRDefault="00AE4D0D" w:rsidP="00AE4D0D">
      <w:pPr>
        <w:jc w:val="both"/>
        <w:rPr>
          <w:rFonts w:cstheme="minorHAnsi"/>
          <w:b/>
          <w:bCs/>
          <w:sz w:val="28"/>
          <w:szCs w:val="28"/>
        </w:rPr>
      </w:pPr>
      <w:r w:rsidRPr="0093674A">
        <w:rPr>
          <w:rFonts w:cstheme="minorHAnsi"/>
          <w:b/>
          <w:bCs/>
          <w:sz w:val="28"/>
          <w:szCs w:val="28"/>
        </w:rPr>
        <w:t>Bestell-Nr.</w:t>
      </w:r>
      <w:r w:rsidR="005775F3" w:rsidRPr="0093674A">
        <w:rPr>
          <w:rFonts w:cstheme="minorHAnsi"/>
          <w:b/>
          <w:bCs/>
          <w:sz w:val="28"/>
          <w:szCs w:val="28"/>
        </w:rPr>
        <w:t xml:space="preserve"> gebunden</w:t>
      </w:r>
      <w:r w:rsidRPr="0093674A">
        <w:rPr>
          <w:rFonts w:cstheme="minorHAnsi"/>
          <w:b/>
          <w:bCs/>
          <w:sz w:val="28"/>
          <w:szCs w:val="28"/>
        </w:rPr>
        <w:t xml:space="preserve">: 218001; 210 Seiten; 2 Bände; </w:t>
      </w:r>
      <w:r w:rsidR="00AB67AC" w:rsidRPr="0093674A">
        <w:rPr>
          <w:rFonts w:cstheme="minorHAnsi"/>
          <w:b/>
          <w:bCs/>
          <w:sz w:val="28"/>
          <w:szCs w:val="28"/>
        </w:rPr>
        <w:t>22,50</w:t>
      </w:r>
      <w:r w:rsidRPr="0093674A">
        <w:rPr>
          <w:rFonts w:cstheme="minorHAnsi"/>
          <w:b/>
          <w:bCs/>
          <w:sz w:val="28"/>
          <w:szCs w:val="28"/>
        </w:rPr>
        <w:t xml:space="preserve"> €</w:t>
      </w:r>
    </w:p>
    <w:p w14:paraId="60533C26" w14:textId="5F2AE073" w:rsidR="005775F3" w:rsidRPr="0093674A" w:rsidRDefault="005775F3" w:rsidP="005775F3">
      <w:pPr>
        <w:jc w:val="both"/>
        <w:rPr>
          <w:rFonts w:cstheme="minorHAnsi"/>
          <w:b/>
          <w:bCs/>
          <w:sz w:val="28"/>
          <w:szCs w:val="28"/>
        </w:rPr>
      </w:pPr>
      <w:r w:rsidRPr="0093674A">
        <w:rPr>
          <w:rFonts w:cstheme="minorHAnsi"/>
          <w:b/>
          <w:bCs/>
          <w:sz w:val="28"/>
          <w:szCs w:val="28"/>
        </w:rPr>
        <w:t xml:space="preserve">Bestell-Nr. Datei: </w:t>
      </w:r>
      <w:r w:rsidR="00AB67AC" w:rsidRPr="0093674A">
        <w:rPr>
          <w:rFonts w:cstheme="minorHAnsi"/>
          <w:b/>
          <w:bCs/>
          <w:sz w:val="28"/>
          <w:szCs w:val="28"/>
        </w:rPr>
        <w:t>218001-1</w:t>
      </w:r>
      <w:r w:rsidRPr="0093674A">
        <w:rPr>
          <w:rFonts w:cstheme="minorHAnsi"/>
          <w:b/>
          <w:bCs/>
          <w:sz w:val="28"/>
          <w:szCs w:val="28"/>
        </w:rPr>
        <w:t xml:space="preserve">; </w:t>
      </w:r>
      <w:r w:rsidR="00AB67AC" w:rsidRPr="0093674A">
        <w:rPr>
          <w:rFonts w:cstheme="minorHAnsi"/>
          <w:b/>
          <w:bCs/>
          <w:sz w:val="28"/>
          <w:szCs w:val="28"/>
        </w:rPr>
        <w:t>16</w:t>
      </w:r>
      <w:r w:rsidRPr="0093674A">
        <w:rPr>
          <w:rFonts w:cstheme="minorHAnsi"/>
          <w:b/>
          <w:bCs/>
          <w:sz w:val="28"/>
          <w:szCs w:val="28"/>
        </w:rPr>
        <w:t>,- €</w:t>
      </w:r>
    </w:p>
    <w:p w14:paraId="4E7CB428" w14:textId="2118340E" w:rsidR="006075AA" w:rsidRPr="0093674A" w:rsidRDefault="006075AA" w:rsidP="00AF64A7">
      <w:pPr>
        <w:rPr>
          <w:rFonts w:cstheme="minorHAnsi"/>
          <w:sz w:val="28"/>
          <w:szCs w:val="28"/>
        </w:rPr>
      </w:pPr>
    </w:p>
    <w:p w14:paraId="137F5A21" w14:textId="35BFBB07" w:rsidR="00AF64A7" w:rsidRPr="0093674A" w:rsidRDefault="00BF2D01" w:rsidP="0093674A">
      <w:pPr>
        <w:pStyle w:val="berschrift3"/>
        <w:rPr>
          <w:sz w:val="28"/>
          <w:szCs w:val="28"/>
        </w:rPr>
      </w:pPr>
      <w:bookmarkStart w:id="25" w:name="_Toc115775890"/>
      <w:r w:rsidRPr="0093674A">
        <w:rPr>
          <w:sz w:val="28"/>
          <w:szCs w:val="28"/>
        </w:rPr>
        <w:lastRenderedPageBreak/>
        <w:t xml:space="preserve">Ingrid </w:t>
      </w:r>
      <w:r w:rsidR="00AF64A7" w:rsidRPr="0093674A">
        <w:rPr>
          <w:sz w:val="28"/>
          <w:szCs w:val="28"/>
        </w:rPr>
        <w:t>Biermann: Engel auf Weihnachtsreise</w:t>
      </w:r>
      <w:bookmarkEnd w:id="25"/>
      <w:r w:rsidR="00AF64A7" w:rsidRPr="0093674A">
        <w:rPr>
          <w:sz w:val="28"/>
          <w:szCs w:val="28"/>
        </w:rPr>
        <w:t xml:space="preserve"> </w:t>
      </w:r>
    </w:p>
    <w:p w14:paraId="17B154D8" w14:textId="176CF910" w:rsidR="00AF64A7" w:rsidRPr="0093674A" w:rsidRDefault="00AF64A7" w:rsidP="00BF2D01">
      <w:pPr>
        <w:jc w:val="both"/>
        <w:rPr>
          <w:rFonts w:cstheme="minorHAnsi"/>
          <w:sz w:val="28"/>
          <w:szCs w:val="28"/>
        </w:rPr>
      </w:pPr>
      <w:r w:rsidRPr="0093674A">
        <w:rPr>
          <w:rFonts w:cstheme="minorHAnsi"/>
          <w:sz w:val="28"/>
          <w:szCs w:val="28"/>
        </w:rPr>
        <w:t xml:space="preserve">24 Engel machen sich in der Vorweihnachtszeit auf die Reise, um </w:t>
      </w:r>
      <w:r w:rsidR="00BF2D01" w:rsidRPr="0093674A">
        <w:rPr>
          <w:rFonts w:cstheme="minorHAnsi"/>
          <w:sz w:val="28"/>
          <w:szCs w:val="28"/>
        </w:rPr>
        <w:t>die Menschen</w:t>
      </w:r>
      <w:r w:rsidRPr="0093674A">
        <w:rPr>
          <w:rFonts w:cstheme="minorHAnsi"/>
          <w:sz w:val="28"/>
          <w:szCs w:val="28"/>
        </w:rPr>
        <w:t xml:space="preserve"> zu besuchen. Dabei hat jeder Engel eine besondere Aufgabe zu erfüllen</w:t>
      </w:r>
      <w:r w:rsidR="00BF2D01" w:rsidRPr="0093674A">
        <w:rPr>
          <w:rFonts w:cstheme="minorHAnsi"/>
          <w:sz w:val="28"/>
          <w:szCs w:val="28"/>
        </w:rPr>
        <w:t xml:space="preserve">. </w:t>
      </w:r>
      <w:r w:rsidRPr="0093674A">
        <w:rPr>
          <w:rFonts w:cstheme="minorHAnsi"/>
          <w:sz w:val="28"/>
          <w:szCs w:val="28"/>
        </w:rPr>
        <w:t>Die 24 Geschichten laden jedes Kind ein, den eigenen, ganz persönlichen Lieblingsengel zu finden.</w:t>
      </w:r>
    </w:p>
    <w:p w14:paraId="1F431EDE" w14:textId="5062EDF9" w:rsidR="00BF2D01" w:rsidRPr="0093674A" w:rsidRDefault="00BF2D01" w:rsidP="00BF2D01">
      <w:pPr>
        <w:jc w:val="both"/>
        <w:rPr>
          <w:rFonts w:cstheme="minorHAnsi"/>
          <w:b/>
          <w:bCs/>
          <w:sz w:val="28"/>
          <w:szCs w:val="28"/>
        </w:rPr>
      </w:pPr>
      <w:r w:rsidRPr="0093674A">
        <w:rPr>
          <w:rFonts w:cstheme="minorHAnsi"/>
          <w:b/>
          <w:bCs/>
          <w:sz w:val="28"/>
          <w:szCs w:val="28"/>
        </w:rPr>
        <w:t>VS, Bestell-Nr.</w:t>
      </w:r>
      <w:r w:rsidR="00F91614" w:rsidRPr="0093674A">
        <w:rPr>
          <w:rFonts w:cstheme="minorHAnsi"/>
          <w:b/>
          <w:bCs/>
          <w:sz w:val="28"/>
          <w:szCs w:val="28"/>
        </w:rPr>
        <w:t xml:space="preserve"> Spiralbindung</w:t>
      </w:r>
      <w:r w:rsidRPr="0093674A">
        <w:rPr>
          <w:rFonts w:cstheme="minorHAnsi"/>
          <w:b/>
          <w:bCs/>
          <w:sz w:val="28"/>
          <w:szCs w:val="28"/>
        </w:rPr>
        <w:t xml:space="preserve">: 210351; 121 Seiten; 2 Bände; </w:t>
      </w:r>
      <w:r w:rsidR="00AB67AC" w:rsidRPr="0093674A">
        <w:rPr>
          <w:rFonts w:cstheme="minorHAnsi"/>
          <w:b/>
          <w:bCs/>
          <w:sz w:val="28"/>
          <w:szCs w:val="28"/>
        </w:rPr>
        <w:t>15</w:t>
      </w:r>
      <w:r w:rsidRPr="0093674A">
        <w:rPr>
          <w:rFonts w:cstheme="minorHAnsi"/>
          <w:b/>
          <w:bCs/>
          <w:sz w:val="28"/>
          <w:szCs w:val="28"/>
        </w:rPr>
        <w:t>,</w:t>
      </w:r>
      <w:r w:rsidR="00AB67AC" w:rsidRPr="0093674A">
        <w:rPr>
          <w:rFonts w:cstheme="minorHAnsi"/>
          <w:b/>
          <w:bCs/>
          <w:sz w:val="28"/>
          <w:szCs w:val="28"/>
        </w:rPr>
        <w:t>80</w:t>
      </w:r>
      <w:r w:rsidRPr="0093674A">
        <w:rPr>
          <w:rFonts w:cstheme="minorHAnsi"/>
          <w:b/>
          <w:bCs/>
          <w:sz w:val="28"/>
          <w:szCs w:val="28"/>
        </w:rPr>
        <w:t xml:space="preserve"> €</w:t>
      </w:r>
    </w:p>
    <w:p w14:paraId="3E0F1E87" w14:textId="0558BAD6" w:rsidR="00F91614" w:rsidRPr="0093674A" w:rsidRDefault="00F91614" w:rsidP="00F91614">
      <w:pPr>
        <w:jc w:val="both"/>
        <w:rPr>
          <w:rFonts w:cstheme="minorHAnsi"/>
          <w:b/>
          <w:bCs/>
          <w:sz w:val="28"/>
          <w:szCs w:val="28"/>
        </w:rPr>
      </w:pPr>
      <w:r w:rsidRPr="0093674A">
        <w:rPr>
          <w:rFonts w:cstheme="minorHAnsi"/>
          <w:b/>
          <w:bCs/>
          <w:sz w:val="28"/>
          <w:szCs w:val="28"/>
        </w:rPr>
        <w:t xml:space="preserve">VS, Bestell-Nr. Datei: </w:t>
      </w:r>
      <w:r w:rsidR="00AB67AC" w:rsidRPr="0093674A">
        <w:rPr>
          <w:rFonts w:cstheme="minorHAnsi"/>
          <w:b/>
          <w:bCs/>
          <w:sz w:val="28"/>
          <w:szCs w:val="28"/>
        </w:rPr>
        <w:t>210351-1</w:t>
      </w:r>
      <w:r w:rsidRPr="0093674A">
        <w:rPr>
          <w:rFonts w:cstheme="minorHAnsi"/>
          <w:b/>
          <w:bCs/>
          <w:sz w:val="28"/>
          <w:szCs w:val="28"/>
        </w:rPr>
        <w:t xml:space="preserve">; </w:t>
      </w:r>
      <w:r w:rsidR="00AB67AC" w:rsidRPr="0093674A">
        <w:rPr>
          <w:rFonts w:cstheme="minorHAnsi"/>
          <w:b/>
          <w:bCs/>
          <w:sz w:val="28"/>
          <w:szCs w:val="28"/>
        </w:rPr>
        <w:t>11</w:t>
      </w:r>
      <w:r w:rsidRPr="0093674A">
        <w:rPr>
          <w:rFonts w:cstheme="minorHAnsi"/>
          <w:b/>
          <w:bCs/>
          <w:sz w:val="28"/>
          <w:szCs w:val="28"/>
        </w:rPr>
        <w:t>,- €</w:t>
      </w:r>
    </w:p>
    <w:p w14:paraId="37208A4F" w14:textId="77777777" w:rsidR="00E01FF0" w:rsidRPr="0093674A" w:rsidRDefault="00E01FF0" w:rsidP="00AF64A7">
      <w:pPr>
        <w:rPr>
          <w:rFonts w:cstheme="minorHAnsi"/>
          <w:sz w:val="28"/>
          <w:szCs w:val="28"/>
        </w:rPr>
      </w:pPr>
    </w:p>
    <w:p w14:paraId="5ECD9A22" w14:textId="073DF561" w:rsidR="00AF64A7" w:rsidRPr="0093674A" w:rsidRDefault="00AF64A7" w:rsidP="0093674A">
      <w:pPr>
        <w:pStyle w:val="berschrift3"/>
        <w:rPr>
          <w:sz w:val="28"/>
          <w:szCs w:val="28"/>
        </w:rPr>
      </w:pPr>
      <w:bookmarkStart w:id="26" w:name="_Toc115775891"/>
      <w:r w:rsidRPr="0093674A">
        <w:rPr>
          <w:sz w:val="28"/>
          <w:szCs w:val="28"/>
        </w:rPr>
        <w:t>Alfred</w:t>
      </w:r>
      <w:r w:rsidR="00E01FF0" w:rsidRPr="0093674A">
        <w:rPr>
          <w:sz w:val="28"/>
          <w:szCs w:val="28"/>
        </w:rPr>
        <w:t xml:space="preserve"> Hartl</w:t>
      </w:r>
      <w:r w:rsidRPr="0093674A">
        <w:rPr>
          <w:sz w:val="28"/>
          <w:szCs w:val="28"/>
        </w:rPr>
        <w:t>: Ein Stern ist mir ins Herz gefallen</w:t>
      </w:r>
      <w:r w:rsidR="0070247C" w:rsidRPr="0093674A">
        <w:rPr>
          <w:sz w:val="28"/>
          <w:szCs w:val="28"/>
        </w:rPr>
        <w:t xml:space="preserve">. </w:t>
      </w:r>
      <w:r w:rsidRPr="0093674A">
        <w:rPr>
          <w:sz w:val="28"/>
          <w:szCs w:val="28"/>
        </w:rPr>
        <w:t>Hundert Worte zu Weihnachten</w:t>
      </w:r>
      <w:bookmarkEnd w:id="26"/>
    </w:p>
    <w:p w14:paraId="3CB025F0" w14:textId="2CFC2467" w:rsidR="00AF64A7" w:rsidRPr="0093674A" w:rsidRDefault="00E01FF0" w:rsidP="00E92F80">
      <w:pPr>
        <w:jc w:val="both"/>
        <w:rPr>
          <w:rFonts w:cstheme="minorHAnsi"/>
          <w:sz w:val="28"/>
          <w:szCs w:val="28"/>
        </w:rPr>
      </w:pPr>
      <w:r w:rsidRPr="0093674A">
        <w:rPr>
          <w:rFonts w:cstheme="minorHAnsi"/>
          <w:sz w:val="28"/>
          <w:szCs w:val="28"/>
        </w:rPr>
        <w:t>Die in diesem Buch zusammengestellten kurzen Zitate von verschiedenen "Berühmtheiten" aus unterschiedlichen Kulturen laden zum Blättern und Stöbern ein. Sie helfen, dem einzigartigen Phänomen "Weihnachten" ein Stück auf die Spur zu kommen.</w:t>
      </w:r>
    </w:p>
    <w:p w14:paraId="338D51CF" w14:textId="5ED8A238" w:rsidR="000263EE" w:rsidRPr="0093674A" w:rsidRDefault="000263EE" w:rsidP="000263EE">
      <w:pPr>
        <w:jc w:val="both"/>
        <w:rPr>
          <w:rFonts w:cstheme="minorHAnsi"/>
          <w:b/>
          <w:bCs/>
          <w:sz w:val="28"/>
          <w:szCs w:val="28"/>
        </w:rPr>
      </w:pPr>
      <w:r w:rsidRPr="0093674A">
        <w:rPr>
          <w:rFonts w:cstheme="minorHAnsi"/>
          <w:b/>
          <w:bCs/>
          <w:sz w:val="28"/>
          <w:szCs w:val="28"/>
        </w:rPr>
        <w:t>Bestell-Nr.</w:t>
      </w:r>
      <w:r w:rsidR="0070247C" w:rsidRPr="0093674A">
        <w:rPr>
          <w:rFonts w:cstheme="minorHAnsi"/>
          <w:b/>
          <w:bCs/>
          <w:sz w:val="28"/>
          <w:szCs w:val="28"/>
        </w:rPr>
        <w:t xml:space="preserve"> Spiralbindung</w:t>
      </w:r>
      <w:r w:rsidRPr="0093674A">
        <w:rPr>
          <w:rFonts w:cstheme="minorHAnsi"/>
          <w:b/>
          <w:bCs/>
          <w:sz w:val="28"/>
          <w:szCs w:val="28"/>
        </w:rPr>
        <w:t xml:space="preserve">: 135245; 92 Seiten; 1 Band; </w:t>
      </w:r>
      <w:r w:rsidR="00AB67AC" w:rsidRPr="0093674A">
        <w:rPr>
          <w:rFonts w:cstheme="minorHAnsi"/>
          <w:b/>
          <w:bCs/>
          <w:sz w:val="28"/>
          <w:szCs w:val="28"/>
        </w:rPr>
        <w:t>12</w:t>
      </w:r>
      <w:r w:rsidRPr="0093674A">
        <w:rPr>
          <w:rFonts w:cstheme="minorHAnsi"/>
          <w:b/>
          <w:bCs/>
          <w:sz w:val="28"/>
          <w:szCs w:val="28"/>
        </w:rPr>
        <w:t>,- €</w:t>
      </w:r>
    </w:p>
    <w:p w14:paraId="3702AC96" w14:textId="1E626C1C" w:rsidR="0070247C" w:rsidRPr="0093674A" w:rsidRDefault="0070247C" w:rsidP="0070247C">
      <w:pPr>
        <w:jc w:val="both"/>
        <w:rPr>
          <w:rFonts w:cstheme="minorHAnsi"/>
          <w:b/>
          <w:bCs/>
          <w:sz w:val="28"/>
          <w:szCs w:val="28"/>
        </w:rPr>
      </w:pPr>
      <w:r w:rsidRPr="0093674A">
        <w:rPr>
          <w:rFonts w:cstheme="minorHAnsi"/>
          <w:b/>
          <w:bCs/>
          <w:sz w:val="28"/>
          <w:szCs w:val="28"/>
        </w:rPr>
        <w:t xml:space="preserve">Bestell-Nr. Datei: </w:t>
      </w:r>
      <w:r w:rsidR="00AB67AC" w:rsidRPr="0093674A">
        <w:rPr>
          <w:rFonts w:cstheme="minorHAnsi"/>
          <w:b/>
          <w:bCs/>
          <w:sz w:val="28"/>
          <w:szCs w:val="28"/>
        </w:rPr>
        <w:t>135245-1</w:t>
      </w:r>
      <w:r w:rsidRPr="0093674A">
        <w:rPr>
          <w:rFonts w:cstheme="minorHAnsi"/>
          <w:b/>
          <w:bCs/>
          <w:sz w:val="28"/>
          <w:szCs w:val="28"/>
        </w:rPr>
        <w:t xml:space="preserve">; </w:t>
      </w:r>
      <w:r w:rsidR="00AB67AC" w:rsidRPr="0093674A">
        <w:rPr>
          <w:rFonts w:cstheme="minorHAnsi"/>
          <w:b/>
          <w:bCs/>
          <w:sz w:val="28"/>
          <w:szCs w:val="28"/>
        </w:rPr>
        <w:t>10</w:t>
      </w:r>
      <w:r w:rsidRPr="0093674A">
        <w:rPr>
          <w:rFonts w:cstheme="minorHAnsi"/>
          <w:b/>
          <w:bCs/>
          <w:sz w:val="28"/>
          <w:szCs w:val="28"/>
        </w:rPr>
        <w:t>,- €</w:t>
      </w:r>
    </w:p>
    <w:p w14:paraId="03AF713B" w14:textId="77777777" w:rsidR="00E01FF0" w:rsidRPr="0093674A" w:rsidRDefault="00E01FF0" w:rsidP="00AF64A7">
      <w:pPr>
        <w:rPr>
          <w:rFonts w:cstheme="minorHAnsi"/>
          <w:sz w:val="28"/>
          <w:szCs w:val="28"/>
        </w:rPr>
      </w:pPr>
    </w:p>
    <w:p w14:paraId="4CAC2C72" w14:textId="17AF17F5" w:rsidR="00AF64A7" w:rsidRPr="0093674A" w:rsidRDefault="00E35204" w:rsidP="0093674A">
      <w:pPr>
        <w:pStyle w:val="berschrift3"/>
        <w:rPr>
          <w:sz w:val="28"/>
          <w:szCs w:val="28"/>
        </w:rPr>
      </w:pPr>
      <w:bookmarkStart w:id="27" w:name="_Toc115775892"/>
      <w:r w:rsidRPr="0093674A">
        <w:rPr>
          <w:sz w:val="28"/>
          <w:szCs w:val="28"/>
        </w:rPr>
        <w:t xml:space="preserve">Rose-Marie </w:t>
      </w:r>
      <w:r w:rsidR="00AF64A7" w:rsidRPr="0093674A">
        <w:rPr>
          <w:sz w:val="28"/>
          <w:szCs w:val="28"/>
        </w:rPr>
        <w:t xml:space="preserve">Scriba: </w:t>
      </w:r>
      <w:proofErr w:type="spellStart"/>
      <w:r w:rsidR="00AF64A7" w:rsidRPr="0093674A">
        <w:rPr>
          <w:sz w:val="28"/>
          <w:szCs w:val="28"/>
        </w:rPr>
        <w:t>WunderWendeWeihnachten</w:t>
      </w:r>
      <w:bookmarkEnd w:id="27"/>
      <w:proofErr w:type="spellEnd"/>
    </w:p>
    <w:p w14:paraId="0431FD77" w14:textId="18559B57" w:rsidR="00AF64A7" w:rsidRPr="0093674A" w:rsidRDefault="00AF64A7" w:rsidP="00E35204">
      <w:pPr>
        <w:jc w:val="both"/>
        <w:rPr>
          <w:rFonts w:cstheme="minorHAnsi"/>
          <w:sz w:val="28"/>
          <w:szCs w:val="28"/>
        </w:rPr>
      </w:pPr>
      <w:r w:rsidRPr="0093674A">
        <w:rPr>
          <w:rFonts w:cstheme="minorHAnsi"/>
          <w:sz w:val="28"/>
          <w:szCs w:val="28"/>
        </w:rPr>
        <w:t>Die</w:t>
      </w:r>
      <w:r w:rsidR="00E35204" w:rsidRPr="0093674A">
        <w:rPr>
          <w:rFonts w:cstheme="minorHAnsi"/>
          <w:sz w:val="28"/>
          <w:szCs w:val="28"/>
        </w:rPr>
        <w:t>se</w:t>
      </w:r>
      <w:r w:rsidRPr="0093674A">
        <w:rPr>
          <w:rFonts w:cstheme="minorHAnsi"/>
          <w:sz w:val="28"/>
          <w:szCs w:val="28"/>
        </w:rPr>
        <w:t xml:space="preserve"> Geschichten spielen </w:t>
      </w:r>
      <w:r w:rsidR="00E35204" w:rsidRPr="0093674A">
        <w:rPr>
          <w:rFonts w:cstheme="minorHAnsi"/>
          <w:sz w:val="28"/>
          <w:szCs w:val="28"/>
        </w:rPr>
        <w:t>in der Zeit nach der deutschen Wiedervereinigung 1990</w:t>
      </w:r>
      <w:r w:rsidRPr="0093674A">
        <w:rPr>
          <w:rFonts w:cstheme="minorHAnsi"/>
          <w:sz w:val="28"/>
          <w:szCs w:val="28"/>
        </w:rPr>
        <w:t xml:space="preserve">. </w:t>
      </w:r>
      <w:r w:rsidR="009C25F8" w:rsidRPr="0093674A">
        <w:rPr>
          <w:rFonts w:cstheme="minorHAnsi"/>
          <w:sz w:val="28"/>
          <w:szCs w:val="28"/>
        </w:rPr>
        <w:t>Um</w:t>
      </w:r>
      <w:r w:rsidRPr="0093674A">
        <w:rPr>
          <w:rFonts w:cstheme="minorHAnsi"/>
          <w:sz w:val="28"/>
          <w:szCs w:val="28"/>
        </w:rPr>
        <w:t xml:space="preserve"> Weihnachten herum kommt es in Familien und Freundeskreisen</w:t>
      </w:r>
      <w:r w:rsidR="00AE24CF" w:rsidRPr="0093674A">
        <w:rPr>
          <w:rFonts w:cstheme="minorHAnsi"/>
          <w:sz w:val="28"/>
          <w:szCs w:val="28"/>
        </w:rPr>
        <w:t xml:space="preserve"> </w:t>
      </w:r>
      <w:r w:rsidRPr="0093674A">
        <w:rPr>
          <w:rFonts w:cstheme="minorHAnsi"/>
          <w:sz w:val="28"/>
          <w:szCs w:val="28"/>
        </w:rPr>
        <w:t>zu Zusammentreffen, die nicht immer frei von Konflikten sind, die aber zeigen, was man voneinander lernen kann.</w:t>
      </w:r>
    </w:p>
    <w:p w14:paraId="66D87E69" w14:textId="67A77A46" w:rsidR="00E35204" w:rsidRPr="0093674A" w:rsidRDefault="00E35204" w:rsidP="00E35204">
      <w:pPr>
        <w:jc w:val="both"/>
        <w:rPr>
          <w:rFonts w:cstheme="minorHAnsi"/>
          <w:b/>
          <w:bCs/>
          <w:sz w:val="28"/>
          <w:szCs w:val="28"/>
        </w:rPr>
      </w:pPr>
      <w:r w:rsidRPr="0093674A">
        <w:rPr>
          <w:rFonts w:cstheme="minorHAnsi"/>
          <w:b/>
          <w:bCs/>
          <w:sz w:val="28"/>
          <w:szCs w:val="28"/>
        </w:rPr>
        <w:t>Bestell-Nr.</w:t>
      </w:r>
      <w:r w:rsidR="00CE60F0" w:rsidRPr="0093674A">
        <w:rPr>
          <w:rFonts w:cstheme="minorHAnsi"/>
          <w:b/>
          <w:bCs/>
          <w:sz w:val="28"/>
          <w:szCs w:val="28"/>
        </w:rPr>
        <w:t xml:space="preserve"> gebunden</w:t>
      </w:r>
      <w:r w:rsidRPr="0093674A">
        <w:rPr>
          <w:rFonts w:cstheme="minorHAnsi"/>
          <w:b/>
          <w:bCs/>
          <w:sz w:val="28"/>
          <w:szCs w:val="28"/>
        </w:rPr>
        <w:t xml:space="preserve">: </w:t>
      </w:r>
      <w:r w:rsidR="0024558C" w:rsidRPr="0093674A">
        <w:rPr>
          <w:rFonts w:cstheme="minorHAnsi"/>
          <w:b/>
          <w:bCs/>
          <w:sz w:val="28"/>
          <w:szCs w:val="28"/>
        </w:rPr>
        <w:t>207001</w:t>
      </w:r>
      <w:r w:rsidRPr="0093674A">
        <w:rPr>
          <w:rFonts w:cstheme="minorHAnsi"/>
          <w:b/>
          <w:bCs/>
          <w:sz w:val="28"/>
          <w:szCs w:val="28"/>
        </w:rPr>
        <w:t xml:space="preserve">, </w:t>
      </w:r>
      <w:r w:rsidR="0024558C" w:rsidRPr="0093674A">
        <w:rPr>
          <w:rFonts w:cstheme="minorHAnsi"/>
          <w:b/>
          <w:bCs/>
          <w:sz w:val="28"/>
          <w:szCs w:val="28"/>
        </w:rPr>
        <w:t>140</w:t>
      </w:r>
      <w:r w:rsidRPr="0093674A">
        <w:rPr>
          <w:rFonts w:cstheme="minorHAnsi"/>
          <w:b/>
          <w:bCs/>
          <w:sz w:val="28"/>
          <w:szCs w:val="28"/>
        </w:rPr>
        <w:t xml:space="preserve"> Seiten; 1 Band; </w:t>
      </w:r>
      <w:r w:rsidR="00AB67AC" w:rsidRPr="0093674A">
        <w:rPr>
          <w:rFonts w:cstheme="minorHAnsi"/>
          <w:b/>
          <w:bCs/>
          <w:sz w:val="28"/>
          <w:szCs w:val="28"/>
        </w:rPr>
        <w:t>17</w:t>
      </w:r>
      <w:r w:rsidRPr="0093674A">
        <w:rPr>
          <w:rFonts w:cstheme="minorHAnsi"/>
          <w:b/>
          <w:bCs/>
          <w:sz w:val="28"/>
          <w:szCs w:val="28"/>
        </w:rPr>
        <w:t>,- €</w:t>
      </w:r>
    </w:p>
    <w:p w14:paraId="23710CFA" w14:textId="2AC51F63" w:rsidR="00CE60F0" w:rsidRPr="0093674A" w:rsidRDefault="00CE60F0" w:rsidP="00CE60F0">
      <w:pPr>
        <w:jc w:val="both"/>
        <w:rPr>
          <w:rFonts w:cstheme="minorHAnsi"/>
          <w:b/>
          <w:bCs/>
          <w:sz w:val="28"/>
          <w:szCs w:val="28"/>
        </w:rPr>
      </w:pPr>
      <w:r w:rsidRPr="0093674A">
        <w:rPr>
          <w:rFonts w:cstheme="minorHAnsi"/>
          <w:b/>
          <w:bCs/>
          <w:sz w:val="28"/>
          <w:szCs w:val="28"/>
        </w:rPr>
        <w:t xml:space="preserve">Bestell-Nr. Datei: </w:t>
      </w:r>
      <w:r w:rsidR="00AB67AC" w:rsidRPr="0093674A">
        <w:rPr>
          <w:rFonts w:cstheme="minorHAnsi"/>
          <w:b/>
          <w:bCs/>
          <w:sz w:val="28"/>
          <w:szCs w:val="28"/>
        </w:rPr>
        <w:t>2007001</w:t>
      </w:r>
      <w:r w:rsidRPr="0093674A">
        <w:rPr>
          <w:rFonts w:cstheme="minorHAnsi"/>
          <w:b/>
          <w:bCs/>
          <w:sz w:val="28"/>
          <w:szCs w:val="28"/>
        </w:rPr>
        <w:t xml:space="preserve">; </w:t>
      </w:r>
      <w:r w:rsidR="00AB67AC" w:rsidRPr="0093674A">
        <w:rPr>
          <w:rFonts w:cstheme="minorHAnsi"/>
          <w:b/>
          <w:bCs/>
          <w:sz w:val="28"/>
          <w:szCs w:val="28"/>
        </w:rPr>
        <w:t>12</w:t>
      </w:r>
      <w:r w:rsidRPr="0093674A">
        <w:rPr>
          <w:rFonts w:cstheme="minorHAnsi"/>
          <w:b/>
          <w:bCs/>
          <w:sz w:val="28"/>
          <w:szCs w:val="28"/>
        </w:rPr>
        <w:t>,- €</w:t>
      </w:r>
    </w:p>
    <w:p w14:paraId="6E521FB4" w14:textId="77777777" w:rsidR="0024558C" w:rsidRPr="0093674A" w:rsidRDefault="0024558C" w:rsidP="00AF64A7">
      <w:pPr>
        <w:rPr>
          <w:rFonts w:cstheme="minorHAnsi"/>
          <w:sz w:val="28"/>
          <w:szCs w:val="28"/>
        </w:rPr>
      </w:pPr>
    </w:p>
    <w:p w14:paraId="730AC356" w14:textId="1EBDB193" w:rsidR="00AF64A7" w:rsidRPr="0093674A" w:rsidRDefault="0024558C" w:rsidP="0093674A">
      <w:pPr>
        <w:pStyle w:val="berschrift3"/>
        <w:rPr>
          <w:sz w:val="28"/>
          <w:szCs w:val="28"/>
        </w:rPr>
      </w:pPr>
      <w:bookmarkStart w:id="28" w:name="_Toc115775893"/>
      <w:r w:rsidRPr="0093674A">
        <w:rPr>
          <w:sz w:val="28"/>
          <w:szCs w:val="28"/>
        </w:rPr>
        <w:t>Chris</w:t>
      </w:r>
      <w:r w:rsidR="00AF64A7" w:rsidRPr="0093674A">
        <w:rPr>
          <w:sz w:val="28"/>
          <w:szCs w:val="28"/>
        </w:rPr>
        <w:t xml:space="preserve"> Heimerdinger: Der Weihnachtszwilling</w:t>
      </w:r>
      <w:bookmarkEnd w:id="28"/>
    </w:p>
    <w:p w14:paraId="7EF4BD23" w14:textId="224F11D9" w:rsidR="00AF64A7" w:rsidRPr="0093674A" w:rsidRDefault="00AF64A7" w:rsidP="00736C16">
      <w:pPr>
        <w:jc w:val="both"/>
        <w:rPr>
          <w:rFonts w:cstheme="minorHAnsi"/>
          <w:sz w:val="28"/>
          <w:szCs w:val="28"/>
        </w:rPr>
      </w:pPr>
      <w:r w:rsidRPr="0093674A">
        <w:rPr>
          <w:rFonts w:cstheme="minorHAnsi"/>
          <w:sz w:val="28"/>
          <w:szCs w:val="28"/>
        </w:rPr>
        <w:t xml:space="preserve">Nach einem Unfall wacht </w:t>
      </w:r>
      <w:r w:rsidR="00736C16" w:rsidRPr="0093674A">
        <w:rPr>
          <w:rFonts w:cstheme="minorHAnsi"/>
          <w:sz w:val="28"/>
          <w:szCs w:val="28"/>
        </w:rPr>
        <w:t xml:space="preserve">der elfjährige </w:t>
      </w:r>
      <w:proofErr w:type="spellStart"/>
      <w:r w:rsidR="00736C16" w:rsidRPr="0093674A">
        <w:rPr>
          <w:rFonts w:cstheme="minorHAnsi"/>
          <w:sz w:val="28"/>
          <w:szCs w:val="28"/>
        </w:rPr>
        <w:t>Artemus</w:t>
      </w:r>
      <w:proofErr w:type="spellEnd"/>
      <w:r w:rsidRPr="0093674A">
        <w:rPr>
          <w:rFonts w:cstheme="minorHAnsi"/>
          <w:sz w:val="28"/>
          <w:szCs w:val="28"/>
        </w:rPr>
        <w:t xml:space="preserve"> bei einem unbekannten Mann auf, der ihn für jemand anderen zu halten scheint. Zur gleichen Zeit findet sich ein anderer Junge in einer neuen Familie wieder, die sich über den seltsamen Dialekt ihres Sohnes wundert</w:t>
      </w:r>
      <w:r w:rsidR="00736C16" w:rsidRPr="0093674A">
        <w:rPr>
          <w:rFonts w:cstheme="minorHAnsi"/>
          <w:sz w:val="28"/>
          <w:szCs w:val="28"/>
        </w:rPr>
        <w:t xml:space="preserve"> </w:t>
      </w:r>
      <w:r w:rsidRPr="0093674A">
        <w:rPr>
          <w:rFonts w:cstheme="minorHAnsi"/>
          <w:sz w:val="28"/>
          <w:szCs w:val="28"/>
        </w:rPr>
        <w:t>... Eine spannende Geschichte über eine wunderbare Begebenheit in der Weihnachtszeit.</w:t>
      </w:r>
    </w:p>
    <w:p w14:paraId="2FF5D3AF" w14:textId="306ED2A9" w:rsidR="00736C16" w:rsidRPr="0093674A" w:rsidRDefault="00736C16" w:rsidP="00736C16">
      <w:pPr>
        <w:jc w:val="both"/>
        <w:rPr>
          <w:rFonts w:cstheme="minorHAnsi"/>
          <w:b/>
          <w:bCs/>
          <w:sz w:val="28"/>
          <w:szCs w:val="28"/>
        </w:rPr>
      </w:pPr>
      <w:r w:rsidRPr="0093674A">
        <w:rPr>
          <w:rFonts w:cstheme="minorHAnsi"/>
          <w:b/>
          <w:bCs/>
          <w:sz w:val="28"/>
          <w:szCs w:val="28"/>
        </w:rPr>
        <w:t>Bestell-Nr.</w:t>
      </w:r>
      <w:r w:rsidR="000E4140" w:rsidRPr="0093674A">
        <w:rPr>
          <w:rFonts w:cstheme="minorHAnsi"/>
          <w:b/>
          <w:bCs/>
          <w:sz w:val="28"/>
          <w:szCs w:val="28"/>
        </w:rPr>
        <w:t xml:space="preserve"> gebunden</w:t>
      </w:r>
      <w:r w:rsidRPr="0093674A">
        <w:rPr>
          <w:rFonts w:cstheme="minorHAnsi"/>
          <w:b/>
          <w:bCs/>
          <w:sz w:val="28"/>
          <w:szCs w:val="28"/>
        </w:rPr>
        <w:t xml:space="preserve">: 207021, 286 Seiten; 2 Bände; </w:t>
      </w:r>
      <w:r w:rsidR="00AB67AC" w:rsidRPr="0093674A">
        <w:rPr>
          <w:rFonts w:cstheme="minorHAnsi"/>
          <w:b/>
          <w:bCs/>
          <w:sz w:val="28"/>
          <w:szCs w:val="28"/>
        </w:rPr>
        <w:t>34</w:t>
      </w:r>
      <w:r w:rsidRPr="0093674A">
        <w:rPr>
          <w:rFonts w:cstheme="minorHAnsi"/>
          <w:b/>
          <w:bCs/>
          <w:sz w:val="28"/>
          <w:szCs w:val="28"/>
        </w:rPr>
        <w:t>,</w:t>
      </w:r>
      <w:r w:rsidR="00AB67AC" w:rsidRPr="0093674A">
        <w:rPr>
          <w:rFonts w:cstheme="minorHAnsi"/>
          <w:b/>
          <w:bCs/>
          <w:sz w:val="28"/>
          <w:szCs w:val="28"/>
        </w:rPr>
        <w:t>40</w:t>
      </w:r>
      <w:r w:rsidRPr="0093674A">
        <w:rPr>
          <w:rFonts w:cstheme="minorHAnsi"/>
          <w:b/>
          <w:bCs/>
          <w:sz w:val="28"/>
          <w:szCs w:val="28"/>
        </w:rPr>
        <w:t xml:space="preserve"> €</w:t>
      </w:r>
    </w:p>
    <w:p w14:paraId="6C5FB1CE" w14:textId="428DB340" w:rsidR="000E4140" w:rsidRPr="0093674A" w:rsidRDefault="000E4140" w:rsidP="000E4140">
      <w:pPr>
        <w:jc w:val="both"/>
        <w:rPr>
          <w:rFonts w:cstheme="minorHAnsi"/>
          <w:b/>
          <w:bCs/>
          <w:sz w:val="28"/>
          <w:szCs w:val="28"/>
        </w:rPr>
      </w:pPr>
      <w:r w:rsidRPr="0093674A">
        <w:rPr>
          <w:rFonts w:cstheme="minorHAnsi"/>
          <w:b/>
          <w:bCs/>
          <w:sz w:val="28"/>
          <w:szCs w:val="28"/>
        </w:rPr>
        <w:t xml:space="preserve">Bestell-Nr. Datei: </w:t>
      </w:r>
      <w:r w:rsidR="00AB67AC" w:rsidRPr="0093674A">
        <w:rPr>
          <w:rFonts w:cstheme="minorHAnsi"/>
          <w:b/>
          <w:bCs/>
          <w:sz w:val="28"/>
          <w:szCs w:val="28"/>
        </w:rPr>
        <w:t>207021-1</w:t>
      </w:r>
      <w:r w:rsidRPr="0093674A">
        <w:rPr>
          <w:rFonts w:cstheme="minorHAnsi"/>
          <w:b/>
          <w:bCs/>
          <w:sz w:val="28"/>
          <w:szCs w:val="28"/>
        </w:rPr>
        <w:t xml:space="preserve">; </w:t>
      </w:r>
      <w:r w:rsidR="00AB67AC" w:rsidRPr="0093674A">
        <w:rPr>
          <w:rFonts w:cstheme="minorHAnsi"/>
          <w:b/>
          <w:bCs/>
          <w:sz w:val="28"/>
          <w:szCs w:val="28"/>
        </w:rPr>
        <w:t>24</w:t>
      </w:r>
      <w:r w:rsidRPr="0093674A">
        <w:rPr>
          <w:rFonts w:cstheme="minorHAnsi"/>
          <w:b/>
          <w:bCs/>
          <w:sz w:val="28"/>
          <w:szCs w:val="28"/>
        </w:rPr>
        <w:t>,- €</w:t>
      </w:r>
    </w:p>
    <w:p w14:paraId="0E08F482" w14:textId="77777777" w:rsidR="00AF64A7" w:rsidRPr="0093674A" w:rsidRDefault="00AF64A7" w:rsidP="00AF64A7">
      <w:pPr>
        <w:rPr>
          <w:rFonts w:cstheme="minorHAnsi"/>
          <w:sz w:val="28"/>
          <w:szCs w:val="28"/>
        </w:rPr>
      </w:pPr>
    </w:p>
    <w:p w14:paraId="0898DE65" w14:textId="043E84F1" w:rsidR="00AF64A7" w:rsidRPr="00262A8E" w:rsidRDefault="00E61F60" w:rsidP="00262A8E">
      <w:pPr>
        <w:pStyle w:val="berschrift3"/>
        <w:rPr>
          <w:sz w:val="28"/>
          <w:szCs w:val="28"/>
        </w:rPr>
      </w:pPr>
      <w:bookmarkStart w:id="29" w:name="_Toc115775894"/>
      <w:r w:rsidRPr="00262A8E">
        <w:rPr>
          <w:sz w:val="28"/>
          <w:szCs w:val="28"/>
        </w:rPr>
        <w:t xml:space="preserve">Ursula </w:t>
      </w:r>
      <w:r w:rsidR="00AF64A7" w:rsidRPr="00262A8E">
        <w:rPr>
          <w:sz w:val="28"/>
          <w:szCs w:val="28"/>
        </w:rPr>
        <w:t>Richter</w:t>
      </w:r>
      <w:r w:rsidRPr="00262A8E">
        <w:rPr>
          <w:sz w:val="28"/>
          <w:szCs w:val="28"/>
        </w:rPr>
        <w:t xml:space="preserve"> und Barbara </w:t>
      </w:r>
      <w:proofErr w:type="spellStart"/>
      <w:r w:rsidR="00AF64A7" w:rsidRPr="00262A8E">
        <w:rPr>
          <w:sz w:val="28"/>
          <w:szCs w:val="28"/>
        </w:rPr>
        <w:t>Mürmann</w:t>
      </w:r>
      <w:proofErr w:type="spellEnd"/>
      <w:r w:rsidR="00AF64A7" w:rsidRPr="00262A8E">
        <w:rPr>
          <w:sz w:val="28"/>
          <w:szCs w:val="28"/>
        </w:rPr>
        <w:t>: Weihnachten fern von daheim</w:t>
      </w:r>
      <w:bookmarkEnd w:id="29"/>
    </w:p>
    <w:p w14:paraId="6B9880E3" w14:textId="2A1AF6BA" w:rsidR="00AF64A7" w:rsidRPr="0093674A" w:rsidRDefault="00AF64A7" w:rsidP="00E61F60">
      <w:pPr>
        <w:jc w:val="both"/>
        <w:rPr>
          <w:rFonts w:cstheme="minorHAnsi"/>
          <w:sz w:val="28"/>
          <w:szCs w:val="28"/>
        </w:rPr>
      </w:pPr>
      <w:r w:rsidRPr="0093674A">
        <w:rPr>
          <w:rFonts w:cstheme="minorHAnsi"/>
          <w:sz w:val="28"/>
          <w:szCs w:val="28"/>
        </w:rPr>
        <w:t xml:space="preserve">Fern von zuhause wird anders gefeiert. Ob gewollt oder ungewollt, als Abenteuer, der Liebe wegen oder aus beruflichen Gründen </w:t>
      </w:r>
      <w:r w:rsidR="00E61F60" w:rsidRPr="0093674A">
        <w:rPr>
          <w:rFonts w:cstheme="minorHAnsi"/>
          <w:sz w:val="28"/>
          <w:szCs w:val="28"/>
        </w:rPr>
        <w:t>–</w:t>
      </w:r>
      <w:r w:rsidRPr="0093674A">
        <w:rPr>
          <w:rFonts w:cstheme="minorHAnsi"/>
          <w:sz w:val="28"/>
          <w:szCs w:val="28"/>
        </w:rPr>
        <w:t xml:space="preserve"> ein Weihnachtsfest in der Fremde ist </w:t>
      </w:r>
      <w:r w:rsidR="00E61F60" w:rsidRPr="0093674A">
        <w:rPr>
          <w:rFonts w:cstheme="minorHAnsi"/>
          <w:sz w:val="28"/>
          <w:szCs w:val="28"/>
        </w:rPr>
        <w:t>wenig</w:t>
      </w:r>
      <w:r w:rsidRPr="0093674A">
        <w:rPr>
          <w:rFonts w:cstheme="minorHAnsi"/>
          <w:sz w:val="28"/>
          <w:szCs w:val="28"/>
        </w:rPr>
        <w:t xml:space="preserve"> traditionell.</w:t>
      </w:r>
    </w:p>
    <w:p w14:paraId="018F1234" w14:textId="3F8FE65A" w:rsidR="004F67B6" w:rsidRPr="0093674A" w:rsidRDefault="004F67B6" w:rsidP="004F67B6">
      <w:pPr>
        <w:jc w:val="both"/>
        <w:rPr>
          <w:rFonts w:cstheme="minorHAnsi"/>
          <w:b/>
          <w:bCs/>
          <w:sz w:val="28"/>
          <w:szCs w:val="28"/>
        </w:rPr>
      </w:pPr>
      <w:r w:rsidRPr="0093674A">
        <w:rPr>
          <w:rFonts w:cstheme="minorHAnsi"/>
          <w:b/>
          <w:bCs/>
          <w:sz w:val="28"/>
          <w:szCs w:val="28"/>
        </w:rPr>
        <w:t>Bestell-Nr.</w:t>
      </w:r>
      <w:r w:rsidR="00C60BD4" w:rsidRPr="0093674A">
        <w:rPr>
          <w:rFonts w:cstheme="minorHAnsi"/>
          <w:b/>
          <w:bCs/>
          <w:sz w:val="28"/>
          <w:szCs w:val="28"/>
        </w:rPr>
        <w:t xml:space="preserve"> gebunden;</w:t>
      </w:r>
      <w:r w:rsidR="00AC4F11" w:rsidRPr="0093674A">
        <w:rPr>
          <w:rFonts w:cstheme="minorHAnsi"/>
          <w:b/>
          <w:bCs/>
          <w:sz w:val="28"/>
          <w:szCs w:val="28"/>
        </w:rPr>
        <w:t xml:space="preserve"> 215371,</w:t>
      </w:r>
      <w:r w:rsidRPr="0093674A">
        <w:rPr>
          <w:rFonts w:cstheme="minorHAnsi"/>
          <w:b/>
          <w:bCs/>
          <w:sz w:val="28"/>
          <w:szCs w:val="28"/>
        </w:rPr>
        <w:t xml:space="preserve"> 325 Seiten; 2 Bände; </w:t>
      </w:r>
      <w:r w:rsidR="00AB67AC" w:rsidRPr="0093674A">
        <w:rPr>
          <w:rFonts w:cstheme="minorHAnsi"/>
          <w:b/>
          <w:bCs/>
          <w:sz w:val="28"/>
          <w:szCs w:val="28"/>
        </w:rPr>
        <w:t>39</w:t>
      </w:r>
      <w:r w:rsidRPr="0093674A">
        <w:rPr>
          <w:rFonts w:cstheme="minorHAnsi"/>
          <w:b/>
          <w:bCs/>
          <w:sz w:val="28"/>
          <w:szCs w:val="28"/>
        </w:rPr>
        <w:t>,</w:t>
      </w:r>
      <w:r w:rsidR="00AB67AC" w:rsidRPr="0093674A">
        <w:rPr>
          <w:rFonts w:cstheme="minorHAnsi"/>
          <w:b/>
          <w:bCs/>
          <w:sz w:val="28"/>
          <w:szCs w:val="28"/>
        </w:rPr>
        <w:t>00</w:t>
      </w:r>
      <w:r w:rsidRPr="0093674A">
        <w:rPr>
          <w:rFonts w:cstheme="minorHAnsi"/>
          <w:b/>
          <w:bCs/>
          <w:sz w:val="28"/>
          <w:szCs w:val="28"/>
        </w:rPr>
        <w:t xml:space="preserve"> €</w:t>
      </w:r>
    </w:p>
    <w:p w14:paraId="6143A26C" w14:textId="0E6DDE86" w:rsidR="00C60BD4" w:rsidRPr="0093674A" w:rsidRDefault="00C60BD4" w:rsidP="00C60BD4">
      <w:pPr>
        <w:jc w:val="both"/>
        <w:rPr>
          <w:rFonts w:cstheme="minorHAnsi"/>
          <w:b/>
          <w:bCs/>
          <w:sz w:val="28"/>
          <w:szCs w:val="28"/>
        </w:rPr>
      </w:pPr>
      <w:r w:rsidRPr="0093674A">
        <w:rPr>
          <w:rFonts w:cstheme="minorHAnsi"/>
          <w:b/>
          <w:bCs/>
          <w:sz w:val="28"/>
          <w:szCs w:val="28"/>
        </w:rPr>
        <w:t xml:space="preserve">Bestell-Nr. Datei: </w:t>
      </w:r>
      <w:r w:rsidR="00AC4F11" w:rsidRPr="0093674A">
        <w:rPr>
          <w:rFonts w:cstheme="minorHAnsi"/>
          <w:b/>
          <w:bCs/>
          <w:sz w:val="28"/>
          <w:szCs w:val="28"/>
        </w:rPr>
        <w:t>215371-1</w:t>
      </w:r>
      <w:r w:rsidRPr="0093674A">
        <w:rPr>
          <w:rFonts w:cstheme="minorHAnsi"/>
          <w:b/>
          <w:bCs/>
          <w:sz w:val="28"/>
          <w:szCs w:val="28"/>
        </w:rPr>
        <w:t xml:space="preserve">; </w:t>
      </w:r>
      <w:r w:rsidR="00AC4F11" w:rsidRPr="0093674A">
        <w:rPr>
          <w:rFonts w:cstheme="minorHAnsi"/>
          <w:b/>
          <w:bCs/>
          <w:sz w:val="28"/>
          <w:szCs w:val="28"/>
        </w:rPr>
        <w:t>27</w:t>
      </w:r>
      <w:r w:rsidRPr="0093674A">
        <w:rPr>
          <w:rFonts w:cstheme="minorHAnsi"/>
          <w:b/>
          <w:bCs/>
          <w:sz w:val="28"/>
          <w:szCs w:val="28"/>
        </w:rPr>
        <w:t>,- €</w:t>
      </w:r>
    </w:p>
    <w:p w14:paraId="54956725" w14:textId="77777777" w:rsidR="00AF64A7" w:rsidRPr="0093674A" w:rsidRDefault="00AF64A7" w:rsidP="00AF64A7">
      <w:pPr>
        <w:rPr>
          <w:rFonts w:cstheme="minorHAnsi"/>
          <w:sz w:val="28"/>
          <w:szCs w:val="28"/>
        </w:rPr>
      </w:pPr>
    </w:p>
    <w:p w14:paraId="02A2D8D4" w14:textId="1B071ACA" w:rsidR="00AF64A7" w:rsidRPr="00262A8E" w:rsidRDefault="004F67B6" w:rsidP="00262A8E">
      <w:pPr>
        <w:pStyle w:val="berschrift3"/>
        <w:rPr>
          <w:sz w:val="28"/>
          <w:szCs w:val="28"/>
        </w:rPr>
      </w:pPr>
      <w:bookmarkStart w:id="30" w:name="_Toc115775895"/>
      <w:r w:rsidRPr="00262A8E">
        <w:rPr>
          <w:sz w:val="28"/>
          <w:szCs w:val="28"/>
        </w:rPr>
        <w:t xml:space="preserve">Elisabeth </w:t>
      </w:r>
      <w:r w:rsidR="00AF64A7" w:rsidRPr="00262A8E">
        <w:rPr>
          <w:sz w:val="28"/>
          <w:szCs w:val="28"/>
        </w:rPr>
        <w:t>Hurth: Die wundersame Nacht</w:t>
      </w:r>
      <w:r w:rsidR="00241846" w:rsidRPr="00262A8E">
        <w:rPr>
          <w:sz w:val="28"/>
          <w:szCs w:val="28"/>
        </w:rPr>
        <w:t>. D</w:t>
      </w:r>
      <w:r w:rsidR="00AF64A7" w:rsidRPr="00262A8E">
        <w:rPr>
          <w:sz w:val="28"/>
          <w:szCs w:val="28"/>
        </w:rPr>
        <w:t>ie schönsten Christuskind-Legenden</w:t>
      </w:r>
      <w:bookmarkEnd w:id="30"/>
      <w:r w:rsidR="00AF64A7" w:rsidRPr="00262A8E">
        <w:rPr>
          <w:sz w:val="28"/>
          <w:szCs w:val="28"/>
        </w:rPr>
        <w:t xml:space="preserve"> </w:t>
      </w:r>
    </w:p>
    <w:p w14:paraId="3C64DD16" w14:textId="0410A5D7" w:rsidR="00AF64A7" w:rsidRPr="0093674A" w:rsidRDefault="00AF64A7" w:rsidP="00015F89">
      <w:pPr>
        <w:jc w:val="both"/>
        <w:rPr>
          <w:rFonts w:cstheme="minorHAnsi"/>
          <w:sz w:val="28"/>
          <w:szCs w:val="28"/>
        </w:rPr>
      </w:pPr>
      <w:r w:rsidRPr="0093674A">
        <w:rPr>
          <w:rFonts w:cstheme="minorHAnsi"/>
          <w:sz w:val="28"/>
          <w:szCs w:val="28"/>
        </w:rPr>
        <w:t xml:space="preserve">Das Geheimnis der Geburt des Christuskindes und seiner Kindheit hat zu allen Zeiten Geist und Phantasie von Propheten und Dichtern, Literaten und Weisen beschäftigt. In unterschiedlichen Legenden und Geschichten bringen </w:t>
      </w:r>
      <w:r w:rsidR="004F67B6" w:rsidRPr="0093674A">
        <w:rPr>
          <w:rFonts w:cstheme="minorHAnsi"/>
          <w:sz w:val="28"/>
          <w:szCs w:val="28"/>
        </w:rPr>
        <w:t>Autoren wi</w:t>
      </w:r>
      <w:r w:rsidR="002F2302" w:rsidRPr="0093674A">
        <w:rPr>
          <w:rFonts w:cstheme="minorHAnsi"/>
          <w:sz w:val="28"/>
          <w:szCs w:val="28"/>
        </w:rPr>
        <w:t>e</w:t>
      </w:r>
      <w:r w:rsidR="004F67B6" w:rsidRPr="0093674A">
        <w:rPr>
          <w:rFonts w:cstheme="minorHAnsi"/>
          <w:sz w:val="28"/>
          <w:szCs w:val="28"/>
        </w:rPr>
        <w:t xml:space="preserve"> </w:t>
      </w:r>
      <w:r w:rsidRPr="0093674A">
        <w:rPr>
          <w:rFonts w:cstheme="minorHAnsi"/>
          <w:sz w:val="28"/>
          <w:szCs w:val="28"/>
        </w:rPr>
        <w:t>Theodor Fontane, Thomas Mann</w:t>
      </w:r>
      <w:r w:rsidR="004F67B6" w:rsidRPr="0093674A">
        <w:rPr>
          <w:rFonts w:cstheme="minorHAnsi"/>
          <w:sz w:val="28"/>
          <w:szCs w:val="28"/>
        </w:rPr>
        <w:t xml:space="preserve"> und</w:t>
      </w:r>
      <w:r w:rsidRPr="0093674A">
        <w:rPr>
          <w:rFonts w:cstheme="minorHAnsi"/>
          <w:sz w:val="28"/>
          <w:szCs w:val="28"/>
        </w:rPr>
        <w:t xml:space="preserve"> Rainer Maria Rilke</w:t>
      </w:r>
      <w:r w:rsidR="005728F5" w:rsidRPr="0093674A">
        <w:rPr>
          <w:rFonts w:cstheme="minorHAnsi"/>
          <w:sz w:val="28"/>
          <w:szCs w:val="28"/>
        </w:rPr>
        <w:t xml:space="preserve"> </w:t>
      </w:r>
      <w:r w:rsidRPr="0093674A">
        <w:rPr>
          <w:rFonts w:cstheme="minorHAnsi"/>
          <w:sz w:val="28"/>
          <w:szCs w:val="28"/>
        </w:rPr>
        <w:t>zum Ausdruck, was ihr Herz bewegt</w:t>
      </w:r>
      <w:r w:rsidR="005728F5" w:rsidRPr="0093674A">
        <w:rPr>
          <w:rFonts w:cstheme="minorHAnsi"/>
          <w:sz w:val="28"/>
          <w:szCs w:val="28"/>
        </w:rPr>
        <w:t>.</w:t>
      </w:r>
    </w:p>
    <w:p w14:paraId="3BFE89DD" w14:textId="164C72C3" w:rsidR="00304A01" w:rsidRPr="0093674A" w:rsidRDefault="00304A01" w:rsidP="00015F89">
      <w:pPr>
        <w:jc w:val="both"/>
        <w:rPr>
          <w:rFonts w:cstheme="minorHAnsi"/>
          <w:b/>
          <w:bCs/>
          <w:sz w:val="28"/>
          <w:szCs w:val="28"/>
        </w:rPr>
      </w:pPr>
      <w:r w:rsidRPr="0093674A">
        <w:rPr>
          <w:rFonts w:cstheme="minorHAnsi"/>
          <w:b/>
          <w:bCs/>
          <w:sz w:val="28"/>
          <w:szCs w:val="28"/>
        </w:rPr>
        <w:t>Bestell-Nr.</w:t>
      </w:r>
      <w:r w:rsidR="00C60BD4" w:rsidRPr="0093674A">
        <w:rPr>
          <w:rFonts w:cstheme="minorHAnsi"/>
          <w:b/>
          <w:bCs/>
          <w:sz w:val="28"/>
          <w:szCs w:val="28"/>
        </w:rPr>
        <w:t xml:space="preserve"> gebunden</w:t>
      </w:r>
      <w:r w:rsidRPr="0093674A">
        <w:rPr>
          <w:rFonts w:cstheme="minorHAnsi"/>
          <w:b/>
          <w:bCs/>
          <w:sz w:val="28"/>
          <w:szCs w:val="28"/>
        </w:rPr>
        <w:t xml:space="preserve">: 217931, 340 Seiten; 2 Bände; </w:t>
      </w:r>
      <w:r w:rsidR="00AC4F11" w:rsidRPr="0093674A">
        <w:rPr>
          <w:rFonts w:cstheme="minorHAnsi"/>
          <w:b/>
          <w:bCs/>
          <w:sz w:val="28"/>
          <w:szCs w:val="28"/>
        </w:rPr>
        <w:t>41</w:t>
      </w:r>
      <w:r w:rsidRPr="0093674A">
        <w:rPr>
          <w:rFonts w:cstheme="minorHAnsi"/>
          <w:b/>
          <w:bCs/>
          <w:sz w:val="28"/>
          <w:szCs w:val="28"/>
        </w:rPr>
        <w:t>,- €</w:t>
      </w:r>
    </w:p>
    <w:p w14:paraId="780B87A4" w14:textId="7422F42A" w:rsidR="00C60BD4" w:rsidRPr="0093674A" w:rsidRDefault="00C60BD4" w:rsidP="00C60BD4">
      <w:pPr>
        <w:jc w:val="both"/>
        <w:rPr>
          <w:rFonts w:cstheme="minorHAnsi"/>
          <w:b/>
          <w:bCs/>
          <w:sz w:val="28"/>
          <w:szCs w:val="28"/>
        </w:rPr>
      </w:pPr>
      <w:r w:rsidRPr="0093674A">
        <w:rPr>
          <w:rFonts w:cstheme="minorHAnsi"/>
          <w:b/>
          <w:bCs/>
          <w:sz w:val="28"/>
          <w:szCs w:val="28"/>
        </w:rPr>
        <w:t xml:space="preserve">Bestell-Nr. Datei: </w:t>
      </w:r>
      <w:r w:rsidR="00AC4F11" w:rsidRPr="0093674A">
        <w:rPr>
          <w:rFonts w:cstheme="minorHAnsi"/>
          <w:b/>
          <w:bCs/>
          <w:sz w:val="28"/>
          <w:szCs w:val="28"/>
        </w:rPr>
        <w:t>217931</w:t>
      </w:r>
      <w:r w:rsidRPr="0093674A">
        <w:rPr>
          <w:rFonts w:cstheme="minorHAnsi"/>
          <w:b/>
          <w:bCs/>
          <w:sz w:val="28"/>
          <w:szCs w:val="28"/>
        </w:rPr>
        <w:t xml:space="preserve">; </w:t>
      </w:r>
      <w:r w:rsidR="00AC4F11" w:rsidRPr="0093674A">
        <w:rPr>
          <w:rFonts w:cstheme="minorHAnsi"/>
          <w:b/>
          <w:bCs/>
          <w:sz w:val="28"/>
          <w:szCs w:val="28"/>
        </w:rPr>
        <w:t>29</w:t>
      </w:r>
      <w:r w:rsidRPr="0093674A">
        <w:rPr>
          <w:rFonts w:cstheme="minorHAnsi"/>
          <w:b/>
          <w:bCs/>
          <w:sz w:val="28"/>
          <w:szCs w:val="28"/>
        </w:rPr>
        <w:t>,- €</w:t>
      </w:r>
    </w:p>
    <w:p w14:paraId="51812F8E" w14:textId="77777777" w:rsidR="00E752E5" w:rsidRPr="0093674A" w:rsidRDefault="00E752E5" w:rsidP="004F0468">
      <w:pPr>
        <w:spacing w:after="0"/>
        <w:jc w:val="both"/>
        <w:rPr>
          <w:rFonts w:cstheme="minorHAnsi"/>
          <w:b/>
          <w:bCs/>
          <w:sz w:val="28"/>
          <w:szCs w:val="28"/>
        </w:rPr>
      </w:pPr>
    </w:p>
    <w:p w14:paraId="6A4CFFB0" w14:textId="77777777" w:rsidR="00E20CA2" w:rsidRPr="0093674A" w:rsidRDefault="00E20CA2" w:rsidP="004F0468">
      <w:pPr>
        <w:spacing w:after="0"/>
        <w:jc w:val="both"/>
        <w:rPr>
          <w:rFonts w:cstheme="minorHAnsi"/>
          <w:b/>
          <w:bCs/>
          <w:sz w:val="28"/>
          <w:szCs w:val="28"/>
        </w:rPr>
      </w:pPr>
    </w:p>
    <w:p w14:paraId="4416E2E9" w14:textId="16DC78A6" w:rsidR="0076552A" w:rsidRPr="0093674A" w:rsidRDefault="0076552A" w:rsidP="00DB7EE8">
      <w:pPr>
        <w:spacing w:after="0"/>
        <w:jc w:val="both"/>
        <w:rPr>
          <w:rFonts w:cstheme="minorHAnsi"/>
          <w:b/>
          <w:bCs/>
          <w:sz w:val="28"/>
          <w:szCs w:val="28"/>
        </w:rPr>
        <w:sectPr w:rsidR="0076552A" w:rsidRPr="0093674A" w:rsidSect="00B944AC">
          <w:pgSz w:w="11906" w:h="16838"/>
          <w:pgMar w:top="1417" w:right="1417" w:bottom="1134" w:left="1417" w:header="708" w:footer="708" w:gutter="0"/>
          <w:cols w:space="708"/>
          <w:docGrid w:linePitch="360"/>
        </w:sectPr>
      </w:pPr>
    </w:p>
    <w:p w14:paraId="7D1022B5" w14:textId="6BFE3BE5" w:rsidR="00EB0C75" w:rsidRPr="00262A8E" w:rsidRDefault="00EB0C75" w:rsidP="00262A8E">
      <w:pPr>
        <w:pStyle w:val="berschrift2"/>
        <w:jc w:val="center"/>
        <w:rPr>
          <w:b/>
          <w:bCs/>
          <w:sz w:val="36"/>
          <w:szCs w:val="36"/>
        </w:rPr>
      </w:pPr>
      <w:bookmarkStart w:id="31" w:name="_Toc115775896"/>
      <w:r w:rsidRPr="00262A8E">
        <w:rPr>
          <w:b/>
          <w:bCs/>
          <w:sz w:val="36"/>
          <w:szCs w:val="36"/>
        </w:rPr>
        <w:lastRenderedPageBreak/>
        <w:t>Weitere</w:t>
      </w:r>
      <w:r w:rsidR="006C009B" w:rsidRPr="00262A8E">
        <w:rPr>
          <w:b/>
          <w:bCs/>
          <w:sz w:val="36"/>
          <w:szCs w:val="36"/>
        </w:rPr>
        <w:t xml:space="preserve"> </w:t>
      </w:r>
      <w:r w:rsidRPr="00262A8E">
        <w:rPr>
          <w:b/>
          <w:bCs/>
          <w:sz w:val="36"/>
          <w:szCs w:val="36"/>
        </w:rPr>
        <w:t>Produkte</w:t>
      </w:r>
      <w:r w:rsidR="006C009B" w:rsidRPr="00262A8E">
        <w:rPr>
          <w:b/>
          <w:bCs/>
          <w:sz w:val="36"/>
          <w:szCs w:val="36"/>
        </w:rPr>
        <w:t xml:space="preserve"> </w:t>
      </w:r>
      <w:r w:rsidRPr="00262A8E">
        <w:rPr>
          <w:b/>
          <w:bCs/>
          <w:sz w:val="36"/>
          <w:szCs w:val="36"/>
        </w:rPr>
        <w:t>aus</w:t>
      </w:r>
      <w:r w:rsidR="006C009B" w:rsidRPr="00262A8E">
        <w:rPr>
          <w:b/>
          <w:bCs/>
          <w:sz w:val="36"/>
          <w:szCs w:val="36"/>
        </w:rPr>
        <w:t xml:space="preserve"> </w:t>
      </w:r>
      <w:r w:rsidRPr="00262A8E">
        <w:rPr>
          <w:b/>
          <w:bCs/>
          <w:sz w:val="36"/>
          <w:szCs w:val="36"/>
        </w:rPr>
        <w:t>unserem</w:t>
      </w:r>
      <w:r w:rsidR="006C009B" w:rsidRPr="00262A8E">
        <w:rPr>
          <w:b/>
          <w:bCs/>
          <w:sz w:val="36"/>
          <w:szCs w:val="36"/>
        </w:rPr>
        <w:t xml:space="preserve"> </w:t>
      </w:r>
      <w:r w:rsidRPr="00262A8E">
        <w:rPr>
          <w:b/>
          <w:bCs/>
          <w:sz w:val="36"/>
          <w:szCs w:val="36"/>
        </w:rPr>
        <w:t>Hause</w:t>
      </w:r>
      <w:bookmarkEnd w:id="31"/>
    </w:p>
    <w:p w14:paraId="6F9CC1C3" w14:textId="77777777" w:rsidR="00CC7A5E" w:rsidRPr="0093674A" w:rsidRDefault="00CC7A5E" w:rsidP="00CC7A5E">
      <w:pPr>
        <w:spacing w:after="0"/>
        <w:rPr>
          <w:rFonts w:cstheme="minorHAnsi"/>
          <w:color w:val="000000" w:themeColor="text1"/>
          <w:sz w:val="28"/>
          <w:szCs w:val="28"/>
        </w:rPr>
      </w:pPr>
    </w:p>
    <w:p w14:paraId="6BC25990" w14:textId="77777777" w:rsidR="00CC7A5E" w:rsidRPr="00262A8E" w:rsidRDefault="00CC7A5E" w:rsidP="00262A8E">
      <w:pPr>
        <w:pStyle w:val="berschrift3"/>
        <w:jc w:val="center"/>
        <w:rPr>
          <w:sz w:val="28"/>
          <w:szCs w:val="28"/>
        </w:rPr>
      </w:pPr>
      <w:bookmarkStart w:id="32" w:name="_Toc115775897"/>
      <w:r w:rsidRPr="00262A8E">
        <w:rPr>
          <w:sz w:val="28"/>
          <w:szCs w:val="28"/>
        </w:rPr>
        <w:t>Romanbeilage (K)</w:t>
      </w:r>
      <w:bookmarkEnd w:id="32"/>
    </w:p>
    <w:p w14:paraId="19F2CFBE" w14:textId="77777777" w:rsidR="00CC7A5E" w:rsidRPr="0093674A" w:rsidRDefault="00CC7A5E" w:rsidP="00CC7A5E">
      <w:pPr>
        <w:spacing w:after="0"/>
        <w:jc w:val="both"/>
        <w:rPr>
          <w:rFonts w:cstheme="minorHAnsi"/>
          <w:bCs/>
          <w:sz w:val="28"/>
          <w:szCs w:val="28"/>
        </w:rPr>
      </w:pPr>
    </w:p>
    <w:p w14:paraId="2BDAA5AA" w14:textId="2A5EB284" w:rsidR="00E27EFC" w:rsidRPr="0093674A" w:rsidRDefault="005D4BBB" w:rsidP="00CC7A5E">
      <w:pPr>
        <w:spacing w:after="0"/>
        <w:jc w:val="both"/>
        <w:rPr>
          <w:rFonts w:cstheme="minorHAnsi"/>
          <w:bCs/>
          <w:sz w:val="28"/>
          <w:szCs w:val="28"/>
        </w:rPr>
      </w:pPr>
      <w:r w:rsidRPr="0093674A">
        <w:rPr>
          <w:rFonts w:cstheme="minorHAnsi"/>
          <w:bCs/>
          <w:sz w:val="28"/>
          <w:szCs w:val="28"/>
        </w:rPr>
        <w:t>Im Januar</w:t>
      </w:r>
      <w:r w:rsidR="00524316" w:rsidRPr="0093674A">
        <w:rPr>
          <w:rFonts w:cstheme="minorHAnsi"/>
          <w:bCs/>
          <w:sz w:val="28"/>
          <w:szCs w:val="28"/>
        </w:rPr>
        <w:t xml:space="preserve"> startet unsere neue Romanbeilage</w:t>
      </w:r>
      <w:r w:rsidR="0072260B" w:rsidRPr="0093674A">
        <w:rPr>
          <w:rFonts w:cstheme="minorHAnsi"/>
          <w:bCs/>
          <w:sz w:val="28"/>
          <w:szCs w:val="28"/>
        </w:rPr>
        <w:t xml:space="preserve"> </w:t>
      </w:r>
      <w:r w:rsidR="00E27EFC" w:rsidRPr="0093674A">
        <w:rPr>
          <w:rFonts w:cstheme="minorHAnsi"/>
          <w:bCs/>
          <w:sz w:val="28"/>
          <w:szCs w:val="28"/>
        </w:rPr>
        <w:t>„</w:t>
      </w:r>
      <w:r w:rsidRPr="0093674A">
        <w:rPr>
          <w:rFonts w:cstheme="minorHAnsi"/>
          <w:bCs/>
          <w:sz w:val="28"/>
          <w:szCs w:val="28"/>
        </w:rPr>
        <w:t>Der Richter aus Paris: Ein Fall für Jacques Ricou</w:t>
      </w:r>
      <w:r w:rsidR="00E27EFC" w:rsidRPr="0093674A">
        <w:rPr>
          <w:rFonts w:cstheme="minorHAnsi"/>
          <w:bCs/>
          <w:sz w:val="28"/>
          <w:szCs w:val="28"/>
        </w:rPr>
        <w:t xml:space="preserve">“ von </w:t>
      </w:r>
      <w:r w:rsidRPr="0093674A">
        <w:rPr>
          <w:rFonts w:cstheme="minorHAnsi"/>
          <w:bCs/>
          <w:sz w:val="28"/>
          <w:szCs w:val="28"/>
        </w:rPr>
        <w:t>Ulrich Wickert.</w:t>
      </w:r>
      <w:r w:rsidR="00E27EFC" w:rsidRPr="0093674A">
        <w:rPr>
          <w:rFonts w:cstheme="minorHAnsi"/>
          <w:bCs/>
          <w:sz w:val="28"/>
          <w:szCs w:val="28"/>
        </w:rPr>
        <w:t xml:space="preserve"> </w:t>
      </w:r>
    </w:p>
    <w:p w14:paraId="1C65E433" w14:textId="77777777" w:rsidR="00E27EFC" w:rsidRPr="0093674A" w:rsidRDefault="00E27EFC" w:rsidP="00CC7A5E">
      <w:pPr>
        <w:spacing w:after="0"/>
        <w:jc w:val="both"/>
        <w:rPr>
          <w:rFonts w:cstheme="minorHAnsi"/>
          <w:bCs/>
          <w:sz w:val="28"/>
          <w:szCs w:val="28"/>
        </w:rPr>
      </w:pPr>
    </w:p>
    <w:p w14:paraId="519B578E" w14:textId="77777777" w:rsidR="005D4BBB" w:rsidRPr="0093674A" w:rsidRDefault="005D4BBB" w:rsidP="00456AD1">
      <w:pPr>
        <w:spacing w:after="0"/>
        <w:jc w:val="both"/>
        <w:rPr>
          <w:rFonts w:cstheme="minorHAnsi"/>
          <w:bCs/>
          <w:sz w:val="28"/>
          <w:szCs w:val="28"/>
        </w:rPr>
      </w:pPr>
      <w:r w:rsidRPr="0093674A">
        <w:rPr>
          <w:rFonts w:cstheme="minorHAnsi"/>
          <w:sz w:val="28"/>
          <w:szCs w:val="28"/>
        </w:rPr>
        <w:t xml:space="preserve">Als Jacques Ricou auf Martinique ankommt, wird der Mann, den er sucht, gerade beerdigt. Der Tote war der Plantagenbesitzer Gilles </w:t>
      </w:r>
      <w:proofErr w:type="spellStart"/>
      <w:r w:rsidRPr="0093674A">
        <w:rPr>
          <w:rFonts w:cstheme="minorHAnsi"/>
          <w:sz w:val="28"/>
          <w:szCs w:val="28"/>
        </w:rPr>
        <w:t>Maurel</w:t>
      </w:r>
      <w:proofErr w:type="spellEnd"/>
      <w:r w:rsidRPr="0093674A">
        <w:rPr>
          <w:rFonts w:cstheme="minorHAnsi"/>
          <w:sz w:val="28"/>
          <w:szCs w:val="28"/>
        </w:rPr>
        <w:t xml:space="preserve">. Ricou verdächtigt ihn, den ehemaligen General Balthazar de </w:t>
      </w:r>
      <w:proofErr w:type="spellStart"/>
      <w:r w:rsidRPr="0093674A">
        <w:rPr>
          <w:rFonts w:cstheme="minorHAnsi"/>
          <w:sz w:val="28"/>
          <w:szCs w:val="28"/>
        </w:rPr>
        <w:t>Montagnac</w:t>
      </w:r>
      <w:proofErr w:type="spellEnd"/>
      <w:r w:rsidRPr="0093674A">
        <w:rPr>
          <w:rFonts w:cstheme="minorHAnsi"/>
          <w:sz w:val="28"/>
          <w:szCs w:val="28"/>
        </w:rPr>
        <w:t xml:space="preserve"> ermordet zu haben. Doch schon nach ersten Recherchen auf der Südseeinsel fühlt der Richter sich gefangen in einem Netz aus Lügen, Intrigen und Bedrohungen. Und welche Rolle spielt die junge Kreolin </w:t>
      </w:r>
      <w:proofErr w:type="spellStart"/>
      <w:r w:rsidRPr="0093674A">
        <w:rPr>
          <w:rFonts w:cstheme="minorHAnsi"/>
          <w:sz w:val="28"/>
          <w:szCs w:val="28"/>
        </w:rPr>
        <w:t>Amadée</w:t>
      </w:r>
      <w:proofErr w:type="spellEnd"/>
      <w:r w:rsidRPr="0093674A">
        <w:rPr>
          <w:rFonts w:cstheme="minorHAnsi"/>
          <w:sz w:val="28"/>
          <w:szCs w:val="28"/>
        </w:rPr>
        <w:t>, die verführerische Witwe des Verstorbenen?</w:t>
      </w:r>
      <w:r w:rsidRPr="0093674A">
        <w:rPr>
          <w:rFonts w:cstheme="minorHAnsi"/>
          <w:bCs/>
          <w:sz w:val="28"/>
          <w:szCs w:val="28"/>
        </w:rPr>
        <w:t xml:space="preserve"> </w:t>
      </w:r>
    </w:p>
    <w:p w14:paraId="35673311" w14:textId="77777777" w:rsidR="005D4BBB" w:rsidRPr="0093674A" w:rsidRDefault="005D4BBB" w:rsidP="00456AD1">
      <w:pPr>
        <w:spacing w:after="0"/>
        <w:jc w:val="both"/>
        <w:rPr>
          <w:rFonts w:cstheme="minorHAnsi"/>
          <w:bCs/>
          <w:sz w:val="28"/>
          <w:szCs w:val="28"/>
        </w:rPr>
      </w:pPr>
    </w:p>
    <w:p w14:paraId="2017943C" w14:textId="27CA3E6C" w:rsidR="00DD7C7F" w:rsidRPr="0093674A" w:rsidRDefault="00CC7A5E" w:rsidP="00456AD1">
      <w:pPr>
        <w:spacing w:after="0"/>
        <w:jc w:val="both"/>
        <w:rPr>
          <w:rFonts w:cstheme="minorHAnsi"/>
          <w:bCs/>
          <w:sz w:val="28"/>
          <w:szCs w:val="28"/>
        </w:rPr>
      </w:pPr>
      <w:r w:rsidRPr="0093674A">
        <w:rPr>
          <w:rFonts w:cstheme="minorHAnsi"/>
          <w:bCs/>
          <w:sz w:val="28"/>
          <w:szCs w:val="28"/>
        </w:rPr>
        <w:t xml:space="preserve">Wie immer kann die Romanbeilage als separates Jahresabo zum Preis von 15 Euro pro Jahr oder als Zusatz zur Zeitschrift „Feierstunden“ abonniert werden. </w:t>
      </w:r>
    </w:p>
    <w:p w14:paraId="328CBE84" w14:textId="77B06B4A" w:rsidR="00DD7C7F" w:rsidRPr="0093674A" w:rsidRDefault="00DD7C7F" w:rsidP="00DD7C7F">
      <w:pPr>
        <w:spacing w:after="0"/>
        <w:rPr>
          <w:rFonts w:cstheme="minorHAnsi"/>
          <w:b/>
          <w:bCs/>
          <w:sz w:val="28"/>
          <w:szCs w:val="28"/>
          <w:u w:val="single"/>
        </w:rPr>
      </w:pPr>
    </w:p>
    <w:p w14:paraId="4610E141" w14:textId="109E5FB2" w:rsidR="00962AC8" w:rsidRPr="0093674A" w:rsidRDefault="00962AC8" w:rsidP="00DD7C7F">
      <w:pPr>
        <w:spacing w:after="0"/>
        <w:rPr>
          <w:rFonts w:cstheme="minorHAnsi"/>
          <w:b/>
          <w:bCs/>
          <w:sz w:val="28"/>
          <w:szCs w:val="28"/>
          <w:u w:val="single"/>
        </w:rPr>
      </w:pPr>
    </w:p>
    <w:p w14:paraId="26C9E46A" w14:textId="77777777" w:rsidR="00962AC8" w:rsidRPr="0093674A" w:rsidRDefault="00962AC8" w:rsidP="00DD7C7F">
      <w:pPr>
        <w:spacing w:after="0"/>
        <w:rPr>
          <w:rFonts w:cstheme="minorHAnsi"/>
          <w:b/>
          <w:bCs/>
          <w:sz w:val="28"/>
          <w:szCs w:val="28"/>
          <w:u w:val="single"/>
        </w:rPr>
      </w:pPr>
    </w:p>
    <w:p w14:paraId="532E7553" w14:textId="77777777" w:rsidR="00D3301C" w:rsidRPr="0093674A" w:rsidRDefault="00D3301C" w:rsidP="00DD7C7F">
      <w:pPr>
        <w:spacing w:after="0"/>
        <w:rPr>
          <w:rFonts w:cstheme="minorHAnsi"/>
          <w:b/>
          <w:bCs/>
          <w:sz w:val="28"/>
          <w:szCs w:val="28"/>
          <w:u w:val="single"/>
        </w:rPr>
      </w:pPr>
    </w:p>
    <w:p w14:paraId="5C758FF7" w14:textId="77777777" w:rsidR="00DD7C7F" w:rsidRPr="00262A8E" w:rsidRDefault="00DD7C7F" w:rsidP="00262A8E">
      <w:pPr>
        <w:pStyle w:val="berschrift3"/>
        <w:jc w:val="center"/>
        <w:rPr>
          <w:sz w:val="28"/>
          <w:szCs w:val="28"/>
        </w:rPr>
      </w:pPr>
      <w:bookmarkStart w:id="33" w:name="_Toc115775898"/>
      <w:r w:rsidRPr="00262A8E">
        <w:rPr>
          <w:sz w:val="28"/>
          <w:szCs w:val="28"/>
        </w:rPr>
        <w:t>Bonner Schriftenreihe (BSR)</w:t>
      </w:r>
      <w:bookmarkEnd w:id="33"/>
    </w:p>
    <w:p w14:paraId="2520D18C" w14:textId="77777777" w:rsidR="00DD7C7F" w:rsidRPr="0093674A" w:rsidRDefault="00DD7C7F" w:rsidP="00DD7C7F">
      <w:pPr>
        <w:spacing w:after="0"/>
        <w:rPr>
          <w:rFonts w:cstheme="minorHAnsi"/>
          <w:b/>
          <w:bCs/>
          <w:sz w:val="28"/>
          <w:szCs w:val="28"/>
        </w:rPr>
      </w:pPr>
    </w:p>
    <w:p w14:paraId="7713A107" w14:textId="3DD97C0A" w:rsidR="00DD7C7F" w:rsidRPr="0093674A" w:rsidRDefault="003D49C1" w:rsidP="00962AC8">
      <w:pPr>
        <w:spacing w:after="0"/>
        <w:jc w:val="both"/>
        <w:rPr>
          <w:rFonts w:cstheme="minorHAnsi"/>
          <w:b/>
          <w:bCs/>
          <w:sz w:val="28"/>
          <w:szCs w:val="28"/>
        </w:rPr>
      </w:pPr>
      <w:r w:rsidRPr="0093674A">
        <w:rPr>
          <w:rFonts w:cstheme="minorHAnsi"/>
          <w:b/>
          <w:bCs/>
          <w:sz w:val="28"/>
          <w:szCs w:val="28"/>
        </w:rPr>
        <w:t>Berühmte Jahre: 1356</w:t>
      </w:r>
    </w:p>
    <w:p w14:paraId="6E7E1DBB" w14:textId="27AE2297" w:rsidR="00965465" w:rsidRPr="0093674A" w:rsidRDefault="00962AC8" w:rsidP="00962AC8">
      <w:pPr>
        <w:spacing w:after="0"/>
        <w:jc w:val="both"/>
        <w:rPr>
          <w:rFonts w:cstheme="minorHAnsi"/>
          <w:sz w:val="28"/>
          <w:szCs w:val="28"/>
        </w:rPr>
      </w:pPr>
      <w:r w:rsidRPr="0093674A">
        <w:rPr>
          <w:rFonts w:cstheme="minorHAnsi"/>
          <w:sz w:val="28"/>
          <w:szCs w:val="28"/>
        </w:rPr>
        <w:t>Die goldene Bulle</w:t>
      </w:r>
      <w:r w:rsidR="00FB0656" w:rsidRPr="0093674A">
        <w:rPr>
          <w:rFonts w:cstheme="minorHAnsi"/>
          <w:sz w:val="28"/>
          <w:szCs w:val="28"/>
        </w:rPr>
        <w:t xml:space="preserve"> /</w:t>
      </w:r>
      <w:r w:rsidRPr="0093674A">
        <w:rPr>
          <w:rFonts w:cstheme="minorHAnsi"/>
          <w:sz w:val="28"/>
          <w:szCs w:val="28"/>
        </w:rPr>
        <w:t xml:space="preserve"> Ein Erdbeben zerstört Basel</w:t>
      </w:r>
      <w:r w:rsidR="00FB0656" w:rsidRPr="0093674A">
        <w:rPr>
          <w:rFonts w:cstheme="minorHAnsi"/>
          <w:sz w:val="28"/>
          <w:szCs w:val="28"/>
        </w:rPr>
        <w:t xml:space="preserve"> /</w:t>
      </w:r>
      <w:r w:rsidRPr="0093674A">
        <w:rPr>
          <w:rFonts w:cstheme="minorHAnsi"/>
          <w:sz w:val="28"/>
          <w:szCs w:val="28"/>
        </w:rPr>
        <w:t xml:space="preserve"> Die Gefangennahme König Johanns II.</w:t>
      </w:r>
    </w:p>
    <w:p w14:paraId="1DF9713D" w14:textId="0C391D10" w:rsidR="00DD7C7F" w:rsidRPr="0093674A" w:rsidRDefault="00DD7C7F" w:rsidP="00962AC8">
      <w:pPr>
        <w:spacing w:after="0"/>
        <w:jc w:val="both"/>
        <w:rPr>
          <w:rFonts w:cstheme="minorHAnsi"/>
          <w:color w:val="000000" w:themeColor="text1"/>
          <w:sz w:val="28"/>
          <w:szCs w:val="28"/>
        </w:rPr>
      </w:pPr>
      <w:r w:rsidRPr="0093674A">
        <w:rPr>
          <w:rFonts w:cstheme="minorHAnsi"/>
          <w:sz w:val="28"/>
          <w:szCs w:val="28"/>
        </w:rPr>
        <w:t>Best.-Nr.: BSR-</w:t>
      </w:r>
      <w:r w:rsidR="003D49C1" w:rsidRPr="0093674A">
        <w:rPr>
          <w:rFonts w:cstheme="minorHAnsi"/>
          <w:sz w:val="28"/>
          <w:szCs w:val="28"/>
        </w:rPr>
        <w:t>2</w:t>
      </w:r>
      <w:r w:rsidR="00BC695E" w:rsidRPr="0093674A">
        <w:rPr>
          <w:rFonts w:cstheme="minorHAnsi"/>
          <w:sz w:val="28"/>
          <w:szCs w:val="28"/>
        </w:rPr>
        <w:t>4</w:t>
      </w:r>
      <w:r w:rsidRPr="0093674A">
        <w:rPr>
          <w:rFonts w:cstheme="minorHAnsi"/>
          <w:sz w:val="28"/>
          <w:szCs w:val="28"/>
        </w:rPr>
        <w:t>; ca.</w:t>
      </w:r>
      <w:r w:rsidR="004A4BB2" w:rsidRPr="0093674A">
        <w:rPr>
          <w:rFonts w:cstheme="minorHAnsi"/>
          <w:sz w:val="28"/>
          <w:szCs w:val="28"/>
        </w:rPr>
        <w:t xml:space="preserve"> 54</w:t>
      </w:r>
      <w:r w:rsidRPr="0093674A">
        <w:rPr>
          <w:rFonts w:cstheme="minorHAnsi"/>
          <w:sz w:val="28"/>
          <w:szCs w:val="28"/>
        </w:rPr>
        <w:t xml:space="preserve"> Seiten;</w:t>
      </w:r>
      <w:r w:rsidR="003D49C1" w:rsidRPr="0093674A">
        <w:rPr>
          <w:rFonts w:cstheme="minorHAnsi"/>
          <w:sz w:val="28"/>
          <w:szCs w:val="28"/>
        </w:rPr>
        <w:t xml:space="preserve"> </w:t>
      </w:r>
      <w:r w:rsidR="004A4BB2" w:rsidRPr="0093674A">
        <w:rPr>
          <w:rFonts w:cstheme="minorHAnsi"/>
          <w:sz w:val="28"/>
          <w:szCs w:val="28"/>
        </w:rPr>
        <w:t>7,-</w:t>
      </w:r>
      <w:r w:rsidRPr="0093674A">
        <w:rPr>
          <w:rFonts w:cstheme="minorHAnsi"/>
          <w:sz w:val="28"/>
          <w:szCs w:val="28"/>
        </w:rPr>
        <w:t xml:space="preserve"> </w:t>
      </w:r>
      <w:r w:rsidRPr="0093674A">
        <w:rPr>
          <w:rFonts w:cstheme="minorHAnsi"/>
          <w:color w:val="000000" w:themeColor="text1"/>
          <w:sz w:val="28"/>
          <w:szCs w:val="28"/>
        </w:rPr>
        <w:t>€</w:t>
      </w:r>
    </w:p>
    <w:p w14:paraId="057A036F" w14:textId="77777777" w:rsidR="00DD7C7F" w:rsidRPr="0093674A" w:rsidRDefault="00DD7C7F" w:rsidP="00962AC8">
      <w:pPr>
        <w:spacing w:after="0"/>
        <w:jc w:val="both"/>
        <w:rPr>
          <w:rFonts w:cstheme="minorHAnsi"/>
          <w:color w:val="000000" w:themeColor="text1"/>
          <w:sz w:val="28"/>
          <w:szCs w:val="28"/>
        </w:rPr>
      </w:pPr>
    </w:p>
    <w:p w14:paraId="34E27DBC" w14:textId="180E9AE9" w:rsidR="00DD7C7F" w:rsidRPr="0093674A" w:rsidRDefault="00AC4F11" w:rsidP="00962AC8">
      <w:pPr>
        <w:spacing w:after="0"/>
        <w:jc w:val="both"/>
        <w:rPr>
          <w:rFonts w:cstheme="minorHAnsi"/>
          <w:b/>
          <w:bCs/>
          <w:sz w:val="28"/>
          <w:szCs w:val="28"/>
        </w:rPr>
      </w:pPr>
      <w:r w:rsidRPr="0093674A">
        <w:rPr>
          <w:rFonts w:cstheme="minorHAnsi"/>
          <w:b/>
          <w:bCs/>
          <w:color w:val="000000" w:themeColor="text1"/>
          <w:sz w:val="28"/>
          <w:szCs w:val="28"/>
        </w:rPr>
        <w:t xml:space="preserve">Über das </w:t>
      </w:r>
      <w:r w:rsidR="003D49C1" w:rsidRPr="0093674A">
        <w:rPr>
          <w:rFonts w:cstheme="minorHAnsi"/>
          <w:b/>
          <w:bCs/>
          <w:color w:val="000000" w:themeColor="text1"/>
          <w:sz w:val="28"/>
          <w:szCs w:val="28"/>
        </w:rPr>
        <w:t>Altern</w:t>
      </w:r>
    </w:p>
    <w:p w14:paraId="2844A18A" w14:textId="77777777" w:rsidR="00962AC8" w:rsidRPr="0093674A" w:rsidRDefault="00962AC8" w:rsidP="00962AC8">
      <w:pPr>
        <w:spacing w:after="0"/>
        <w:jc w:val="both"/>
        <w:rPr>
          <w:rFonts w:cstheme="minorHAnsi"/>
          <w:sz w:val="28"/>
          <w:szCs w:val="28"/>
        </w:rPr>
      </w:pPr>
      <w:r w:rsidRPr="0093674A">
        <w:rPr>
          <w:rFonts w:cstheme="minorHAnsi"/>
          <w:sz w:val="28"/>
          <w:szCs w:val="28"/>
        </w:rPr>
        <w:t>Das Phänomen Altern aus biologischer, medizinischer und soziologischer Sicht.</w:t>
      </w:r>
    </w:p>
    <w:p w14:paraId="0E0BCE20" w14:textId="1B73EA12" w:rsidR="00DD7C7F" w:rsidRPr="0093674A" w:rsidRDefault="00DD7C7F" w:rsidP="00962AC8">
      <w:pPr>
        <w:spacing w:after="0"/>
        <w:jc w:val="both"/>
        <w:rPr>
          <w:rFonts w:cstheme="minorHAnsi"/>
          <w:color w:val="000000" w:themeColor="text1"/>
          <w:sz w:val="28"/>
          <w:szCs w:val="28"/>
        </w:rPr>
      </w:pPr>
      <w:r w:rsidRPr="0093674A">
        <w:rPr>
          <w:rFonts w:cstheme="minorHAnsi"/>
          <w:sz w:val="28"/>
          <w:szCs w:val="28"/>
        </w:rPr>
        <w:t>Best.-Nr.: BSR-</w:t>
      </w:r>
      <w:r w:rsidR="00DA066E" w:rsidRPr="0093674A">
        <w:rPr>
          <w:rFonts w:cstheme="minorHAnsi"/>
          <w:sz w:val="28"/>
          <w:szCs w:val="28"/>
        </w:rPr>
        <w:t>2</w:t>
      </w:r>
      <w:r w:rsidR="003D49C1" w:rsidRPr="0093674A">
        <w:rPr>
          <w:rFonts w:cstheme="minorHAnsi"/>
          <w:sz w:val="28"/>
          <w:szCs w:val="28"/>
        </w:rPr>
        <w:t>3</w:t>
      </w:r>
      <w:r w:rsidRPr="0093674A">
        <w:rPr>
          <w:rFonts w:cstheme="minorHAnsi"/>
          <w:sz w:val="28"/>
          <w:szCs w:val="28"/>
        </w:rPr>
        <w:t xml:space="preserve">; ca. </w:t>
      </w:r>
      <w:r w:rsidR="00AC4F11" w:rsidRPr="0093674A">
        <w:rPr>
          <w:rFonts w:cstheme="minorHAnsi"/>
          <w:sz w:val="28"/>
          <w:szCs w:val="28"/>
        </w:rPr>
        <w:t>72</w:t>
      </w:r>
      <w:r w:rsidR="00703684" w:rsidRPr="0093674A">
        <w:rPr>
          <w:rFonts w:cstheme="minorHAnsi"/>
          <w:sz w:val="28"/>
          <w:szCs w:val="28"/>
        </w:rPr>
        <w:t xml:space="preserve"> </w:t>
      </w:r>
      <w:r w:rsidRPr="0093674A">
        <w:rPr>
          <w:rFonts w:cstheme="minorHAnsi"/>
          <w:sz w:val="28"/>
          <w:szCs w:val="28"/>
        </w:rPr>
        <w:t xml:space="preserve">Seiten; </w:t>
      </w:r>
      <w:r w:rsidR="004A4BB2" w:rsidRPr="0093674A">
        <w:rPr>
          <w:rFonts w:cstheme="minorHAnsi"/>
          <w:sz w:val="28"/>
          <w:szCs w:val="28"/>
        </w:rPr>
        <w:t>9,40</w:t>
      </w:r>
      <w:r w:rsidRPr="0093674A">
        <w:rPr>
          <w:rFonts w:cstheme="minorHAnsi"/>
          <w:sz w:val="28"/>
          <w:szCs w:val="28"/>
        </w:rPr>
        <w:t xml:space="preserve"> </w:t>
      </w:r>
      <w:r w:rsidRPr="0093674A">
        <w:rPr>
          <w:rFonts w:cstheme="minorHAnsi"/>
          <w:color w:val="000000" w:themeColor="text1"/>
          <w:sz w:val="28"/>
          <w:szCs w:val="28"/>
        </w:rPr>
        <w:t>€</w:t>
      </w:r>
    </w:p>
    <w:p w14:paraId="75EF5180" w14:textId="77777777" w:rsidR="00DD7C7F" w:rsidRPr="0093674A" w:rsidRDefault="00DD7C7F" w:rsidP="00962AC8">
      <w:pPr>
        <w:spacing w:after="0"/>
        <w:jc w:val="both"/>
        <w:rPr>
          <w:rFonts w:cstheme="minorHAnsi"/>
          <w:b/>
          <w:bCs/>
          <w:sz w:val="28"/>
          <w:szCs w:val="28"/>
        </w:rPr>
      </w:pPr>
    </w:p>
    <w:p w14:paraId="79169E52" w14:textId="0E1BC358" w:rsidR="00DD7C7F" w:rsidRPr="0093674A" w:rsidRDefault="003D49C1" w:rsidP="00962AC8">
      <w:pPr>
        <w:spacing w:after="0"/>
        <w:jc w:val="both"/>
        <w:rPr>
          <w:rFonts w:cstheme="minorHAnsi"/>
          <w:b/>
          <w:bCs/>
          <w:sz w:val="28"/>
          <w:szCs w:val="28"/>
        </w:rPr>
      </w:pPr>
      <w:r w:rsidRPr="0093674A">
        <w:rPr>
          <w:rFonts w:cstheme="minorHAnsi"/>
          <w:b/>
          <w:bCs/>
          <w:sz w:val="28"/>
          <w:szCs w:val="28"/>
        </w:rPr>
        <w:t>Atomkraft</w:t>
      </w:r>
    </w:p>
    <w:p w14:paraId="241126B9" w14:textId="77777777" w:rsidR="00962AC8" w:rsidRPr="0093674A" w:rsidRDefault="00962AC8" w:rsidP="00962AC8">
      <w:pPr>
        <w:spacing w:after="0"/>
        <w:jc w:val="both"/>
        <w:rPr>
          <w:rFonts w:cstheme="minorHAnsi"/>
          <w:sz w:val="28"/>
          <w:szCs w:val="28"/>
        </w:rPr>
      </w:pPr>
      <w:r w:rsidRPr="0093674A">
        <w:rPr>
          <w:rFonts w:cstheme="minorHAnsi"/>
          <w:sz w:val="28"/>
          <w:szCs w:val="28"/>
        </w:rPr>
        <w:t>Die Rolle der Atomkraft in Krisenzeiten – Nutzen und Gefahr</w:t>
      </w:r>
    </w:p>
    <w:p w14:paraId="5C7AEB31" w14:textId="13DE1ECF" w:rsidR="00DD7C7F" w:rsidRPr="0093674A" w:rsidRDefault="00DD7C7F" w:rsidP="00962AC8">
      <w:pPr>
        <w:spacing w:after="0"/>
        <w:jc w:val="both"/>
        <w:rPr>
          <w:rFonts w:cstheme="minorHAnsi"/>
          <w:color w:val="000000" w:themeColor="text1"/>
          <w:sz w:val="28"/>
          <w:szCs w:val="28"/>
        </w:rPr>
      </w:pPr>
      <w:r w:rsidRPr="0093674A">
        <w:rPr>
          <w:rFonts w:cstheme="minorHAnsi"/>
          <w:sz w:val="28"/>
          <w:szCs w:val="28"/>
        </w:rPr>
        <w:t>Best.-Nr.: BSR-</w:t>
      </w:r>
      <w:r w:rsidR="00DA066E" w:rsidRPr="0093674A">
        <w:rPr>
          <w:rFonts w:cstheme="minorHAnsi"/>
          <w:sz w:val="28"/>
          <w:szCs w:val="28"/>
        </w:rPr>
        <w:t>2</w:t>
      </w:r>
      <w:r w:rsidR="00BC695E" w:rsidRPr="0093674A">
        <w:rPr>
          <w:rFonts w:cstheme="minorHAnsi"/>
          <w:sz w:val="28"/>
          <w:szCs w:val="28"/>
        </w:rPr>
        <w:t>2</w:t>
      </w:r>
      <w:r w:rsidRPr="0093674A">
        <w:rPr>
          <w:rFonts w:cstheme="minorHAnsi"/>
          <w:sz w:val="28"/>
          <w:szCs w:val="28"/>
        </w:rPr>
        <w:t xml:space="preserve">; ca. </w:t>
      </w:r>
      <w:r w:rsidR="004A4BB2" w:rsidRPr="0093674A">
        <w:rPr>
          <w:rFonts w:cstheme="minorHAnsi"/>
          <w:sz w:val="28"/>
          <w:szCs w:val="28"/>
        </w:rPr>
        <w:t>65</w:t>
      </w:r>
      <w:r w:rsidRPr="0093674A">
        <w:rPr>
          <w:rFonts w:cstheme="minorHAnsi"/>
          <w:sz w:val="28"/>
          <w:szCs w:val="28"/>
        </w:rPr>
        <w:t xml:space="preserve"> Seiten; </w:t>
      </w:r>
      <w:r w:rsidR="004A4BB2" w:rsidRPr="0093674A">
        <w:rPr>
          <w:rFonts w:cstheme="minorHAnsi"/>
          <w:sz w:val="28"/>
          <w:szCs w:val="28"/>
        </w:rPr>
        <w:t>8,50</w:t>
      </w:r>
      <w:r w:rsidRPr="0093674A">
        <w:rPr>
          <w:rFonts w:cstheme="minorHAnsi"/>
          <w:sz w:val="28"/>
          <w:szCs w:val="28"/>
        </w:rPr>
        <w:t xml:space="preserve"> </w:t>
      </w:r>
      <w:r w:rsidRPr="0093674A">
        <w:rPr>
          <w:rFonts w:cstheme="minorHAnsi"/>
          <w:color w:val="000000" w:themeColor="text1"/>
          <w:sz w:val="28"/>
          <w:szCs w:val="28"/>
        </w:rPr>
        <w:t>€</w:t>
      </w:r>
    </w:p>
    <w:p w14:paraId="729D90F0" w14:textId="2FFF5BEC" w:rsidR="00DD7C7F" w:rsidRPr="0093674A" w:rsidRDefault="00DD7C7F" w:rsidP="00DD7C7F">
      <w:pPr>
        <w:spacing w:after="0"/>
        <w:rPr>
          <w:rFonts w:cstheme="minorHAnsi"/>
          <w:color w:val="000000" w:themeColor="text1"/>
          <w:sz w:val="28"/>
          <w:szCs w:val="28"/>
        </w:rPr>
      </w:pPr>
    </w:p>
    <w:p w14:paraId="72764346" w14:textId="3DFFCCC4" w:rsidR="00962AC8" w:rsidRPr="0093674A" w:rsidRDefault="00962AC8" w:rsidP="00DD7C7F">
      <w:pPr>
        <w:spacing w:after="0"/>
        <w:rPr>
          <w:rFonts w:cstheme="minorHAnsi"/>
          <w:color w:val="000000" w:themeColor="text1"/>
          <w:sz w:val="28"/>
          <w:szCs w:val="28"/>
        </w:rPr>
      </w:pPr>
    </w:p>
    <w:p w14:paraId="195F4A41" w14:textId="77777777" w:rsidR="00962AC8" w:rsidRPr="0093674A" w:rsidRDefault="00962AC8" w:rsidP="00DD7C7F">
      <w:pPr>
        <w:spacing w:after="0"/>
        <w:rPr>
          <w:rFonts w:cstheme="minorHAnsi"/>
          <w:color w:val="000000" w:themeColor="text1"/>
          <w:sz w:val="28"/>
          <w:szCs w:val="28"/>
        </w:rPr>
      </w:pPr>
    </w:p>
    <w:p w14:paraId="70AAA055" w14:textId="4C69A61C" w:rsidR="00456AD1" w:rsidRPr="0093674A" w:rsidRDefault="00456AD1" w:rsidP="00DD7C7F">
      <w:pPr>
        <w:spacing w:after="0"/>
        <w:rPr>
          <w:rFonts w:cstheme="minorHAnsi"/>
          <w:color w:val="000000" w:themeColor="text1"/>
          <w:sz w:val="28"/>
          <w:szCs w:val="28"/>
        </w:rPr>
      </w:pPr>
    </w:p>
    <w:p w14:paraId="058B500C" w14:textId="55928048" w:rsidR="00456AD1" w:rsidRPr="00262A8E" w:rsidRDefault="00962AC8" w:rsidP="00262A8E">
      <w:pPr>
        <w:pStyle w:val="berschrift3"/>
        <w:jc w:val="center"/>
        <w:rPr>
          <w:sz w:val="28"/>
          <w:szCs w:val="28"/>
        </w:rPr>
      </w:pPr>
      <w:bookmarkStart w:id="34" w:name="_Toc115775899"/>
      <w:r w:rsidRPr="00262A8E">
        <w:rPr>
          <w:sz w:val="28"/>
          <w:szCs w:val="28"/>
        </w:rPr>
        <w:lastRenderedPageBreak/>
        <w:t>R</w:t>
      </w:r>
      <w:r w:rsidR="00456AD1" w:rsidRPr="00262A8E">
        <w:rPr>
          <w:sz w:val="28"/>
          <w:szCs w:val="28"/>
        </w:rPr>
        <w:t>eligiöse Schriftenreihe (RSR)</w:t>
      </w:r>
      <w:bookmarkEnd w:id="34"/>
    </w:p>
    <w:p w14:paraId="4C8A95FB" w14:textId="77777777" w:rsidR="00456AD1" w:rsidRPr="0093674A" w:rsidRDefault="00456AD1" w:rsidP="00456AD1">
      <w:pPr>
        <w:spacing w:after="0"/>
        <w:rPr>
          <w:rFonts w:cstheme="minorHAnsi"/>
          <w:b/>
          <w:bCs/>
          <w:sz w:val="28"/>
          <w:szCs w:val="28"/>
          <w:highlight w:val="yellow"/>
        </w:rPr>
      </w:pPr>
    </w:p>
    <w:p w14:paraId="0E9F742C" w14:textId="3D2B6898" w:rsidR="004657BC" w:rsidRPr="0093674A" w:rsidRDefault="004657BC" w:rsidP="00DD7C7F">
      <w:pPr>
        <w:spacing w:after="0"/>
        <w:rPr>
          <w:rFonts w:cstheme="minorHAnsi"/>
          <w:b/>
          <w:bCs/>
          <w:sz w:val="28"/>
          <w:szCs w:val="28"/>
        </w:rPr>
      </w:pPr>
      <w:r w:rsidRPr="0093674A">
        <w:rPr>
          <w:rFonts w:cstheme="minorHAnsi"/>
          <w:b/>
          <w:bCs/>
          <w:sz w:val="28"/>
          <w:szCs w:val="28"/>
        </w:rPr>
        <w:t>Johannes Paul I – Zur Seligsprechung</w:t>
      </w:r>
    </w:p>
    <w:p w14:paraId="1310C612" w14:textId="49E74339" w:rsidR="00456AD1" w:rsidRPr="0093674A" w:rsidRDefault="004657BC" w:rsidP="00DD7C7F">
      <w:pPr>
        <w:spacing w:after="0"/>
        <w:rPr>
          <w:rFonts w:cstheme="minorHAnsi"/>
          <w:sz w:val="28"/>
          <w:szCs w:val="28"/>
        </w:rPr>
      </w:pPr>
      <w:r w:rsidRPr="0093674A">
        <w:rPr>
          <w:rFonts w:cstheme="minorHAnsi"/>
          <w:sz w:val="28"/>
          <w:szCs w:val="28"/>
        </w:rPr>
        <w:t>Bestell Nr.: RSR-14</w:t>
      </w:r>
      <w:r w:rsidR="00BC695E" w:rsidRPr="0093674A">
        <w:rPr>
          <w:rFonts w:cstheme="minorHAnsi"/>
          <w:sz w:val="28"/>
          <w:szCs w:val="28"/>
        </w:rPr>
        <w:t>; 67</w:t>
      </w:r>
      <w:r w:rsidRPr="0093674A">
        <w:rPr>
          <w:rFonts w:cstheme="minorHAnsi"/>
          <w:sz w:val="28"/>
          <w:szCs w:val="28"/>
        </w:rPr>
        <w:t xml:space="preserve"> Seiten; </w:t>
      </w:r>
      <w:r w:rsidR="00BC695E" w:rsidRPr="0093674A">
        <w:rPr>
          <w:rFonts w:cstheme="minorHAnsi"/>
          <w:sz w:val="28"/>
          <w:szCs w:val="28"/>
        </w:rPr>
        <w:t>9,00</w:t>
      </w:r>
      <w:r w:rsidRPr="0093674A">
        <w:rPr>
          <w:rFonts w:cstheme="minorHAnsi"/>
          <w:sz w:val="28"/>
          <w:szCs w:val="28"/>
        </w:rPr>
        <w:t xml:space="preserve"> € </w:t>
      </w:r>
    </w:p>
    <w:p w14:paraId="3F928A43" w14:textId="73CEF4B8" w:rsidR="00897F03" w:rsidRPr="0093674A" w:rsidRDefault="00897F03" w:rsidP="00DD7C7F">
      <w:pPr>
        <w:spacing w:after="0"/>
        <w:rPr>
          <w:rFonts w:cstheme="minorHAnsi"/>
          <w:sz w:val="28"/>
          <w:szCs w:val="28"/>
        </w:rPr>
      </w:pPr>
    </w:p>
    <w:p w14:paraId="658F2284" w14:textId="7D25268D" w:rsidR="00897F03" w:rsidRPr="0093674A" w:rsidRDefault="00897F03" w:rsidP="00DD7C7F">
      <w:pPr>
        <w:spacing w:after="0"/>
        <w:rPr>
          <w:rFonts w:cstheme="minorHAnsi"/>
          <w:b/>
          <w:bCs/>
          <w:sz w:val="28"/>
          <w:szCs w:val="28"/>
        </w:rPr>
      </w:pPr>
      <w:r w:rsidRPr="0093674A">
        <w:rPr>
          <w:rFonts w:cstheme="minorHAnsi"/>
          <w:b/>
          <w:bCs/>
          <w:sz w:val="28"/>
          <w:szCs w:val="28"/>
        </w:rPr>
        <w:t>Synodale Kirche II</w:t>
      </w:r>
    </w:p>
    <w:p w14:paraId="04852020" w14:textId="480AB64D" w:rsidR="00897F03" w:rsidRPr="0093674A" w:rsidRDefault="00897F03" w:rsidP="00897F03">
      <w:pPr>
        <w:spacing w:after="0"/>
        <w:rPr>
          <w:rFonts w:cstheme="minorHAnsi"/>
          <w:sz w:val="28"/>
          <w:szCs w:val="28"/>
        </w:rPr>
      </w:pPr>
      <w:r w:rsidRPr="0093674A">
        <w:rPr>
          <w:rFonts w:cstheme="minorHAnsi"/>
          <w:sz w:val="28"/>
          <w:szCs w:val="28"/>
        </w:rPr>
        <w:t xml:space="preserve">Bestell Nr.: RSR-15 ca. </w:t>
      </w:r>
      <w:r w:rsidR="00F330D9" w:rsidRPr="0093674A">
        <w:rPr>
          <w:rFonts w:cstheme="minorHAnsi"/>
          <w:sz w:val="28"/>
          <w:szCs w:val="28"/>
        </w:rPr>
        <w:t>70</w:t>
      </w:r>
      <w:r w:rsidRPr="0093674A">
        <w:rPr>
          <w:rFonts w:cstheme="minorHAnsi"/>
          <w:sz w:val="28"/>
          <w:szCs w:val="28"/>
        </w:rPr>
        <w:t xml:space="preserve"> Seiten; </w:t>
      </w:r>
      <w:r w:rsidR="00F330D9" w:rsidRPr="0093674A">
        <w:rPr>
          <w:rFonts w:cstheme="minorHAnsi"/>
          <w:sz w:val="28"/>
          <w:szCs w:val="28"/>
        </w:rPr>
        <w:t xml:space="preserve">9,00 </w:t>
      </w:r>
      <w:r w:rsidRPr="0093674A">
        <w:rPr>
          <w:rFonts w:cstheme="minorHAnsi"/>
          <w:sz w:val="28"/>
          <w:szCs w:val="28"/>
        </w:rPr>
        <w:t xml:space="preserve">€ </w:t>
      </w:r>
    </w:p>
    <w:p w14:paraId="1544EF34" w14:textId="77777777" w:rsidR="00897F03" w:rsidRPr="0093674A" w:rsidRDefault="00897F03" w:rsidP="00DD7C7F">
      <w:pPr>
        <w:spacing w:after="0"/>
        <w:rPr>
          <w:rFonts w:cstheme="minorHAnsi"/>
          <w:sz w:val="28"/>
          <w:szCs w:val="28"/>
        </w:rPr>
      </w:pPr>
    </w:p>
    <w:p w14:paraId="15842B21" w14:textId="5F4D46DD" w:rsidR="00897F03" w:rsidRPr="0093674A" w:rsidRDefault="00897F03" w:rsidP="00DD7C7F">
      <w:pPr>
        <w:spacing w:after="0"/>
        <w:rPr>
          <w:rFonts w:cstheme="minorHAnsi"/>
          <w:b/>
          <w:bCs/>
          <w:sz w:val="28"/>
          <w:szCs w:val="28"/>
        </w:rPr>
      </w:pPr>
      <w:r w:rsidRPr="0093674A">
        <w:rPr>
          <w:rFonts w:cstheme="minorHAnsi"/>
          <w:b/>
          <w:bCs/>
          <w:sz w:val="28"/>
          <w:szCs w:val="28"/>
        </w:rPr>
        <w:t>Advent und Weihnachten</w:t>
      </w:r>
    </w:p>
    <w:p w14:paraId="7ED27645" w14:textId="7C1E5A9D" w:rsidR="00136978" w:rsidRPr="0093674A" w:rsidRDefault="00897F03" w:rsidP="00DD7C7F">
      <w:pPr>
        <w:spacing w:after="0"/>
        <w:jc w:val="both"/>
        <w:rPr>
          <w:rFonts w:cstheme="minorHAnsi"/>
          <w:sz w:val="28"/>
          <w:szCs w:val="28"/>
        </w:rPr>
      </w:pPr>
      <w:r w:rsidRPr="0093674A">
        <w:rPr>
          <w:rFonts w:cstheme="minorHAnsi"/>
          <w:sz w:val="28"/>
          <w:szCs w:val="28"/>
        </w:rPr>
        <w:t xml:space="preserve">Bestell Nr.: RSR-16 ca. </w:t>
      </w:r>
      <w:r w:rsidR="00F330D9" w:rsidRPr="0093674A">
        <w:rPr>
          <w:rFonts w:cstheme="minorHAnsi"/>
          <w:sz w:val="28"/>
          <w:szCs w:val="28"/>
        </w:rPr>
        <w:t>50</w:t>
      </w:r>
      <w:r w:rsidRPr="0093674A">
        <w:rPr>
          <w:rFonts w:cstheme="minorHAnsi"/>
          <w:sz w:val="28"/>
          <w:szCs w:val="28"/>
        </w:rPr>
        <w:t xml:space="preserve"> Seiten; </w:t>
      </w:r>
      <w:r w:rsidR="00F330D9" w:rsidRPr="0093674A">
        <w:rPr>
          <w:rFonts w:cstheme="minorHAnsi"/>
          <w:sz w:val="28"/>
          <w:szCs w:val="28"/>
        </w:rPr>
        <w:t>6,50</w:t>
      </w:r>
      <w:r w:rsidRPr="0093674A">
        <w:rPr>
          <w:rFonts w:cstheme="minorHAnsi"/>
          <w:sz w:val="28"/>
          <w:szCs w:val="28"/>
        </w:rPr>
        <w:t xml:space="preserve"> €</w:t>
      </w:r>
    </w:p>
    <w:p w14:paraId="6D650EA2" w14:textId="58EF60B9" w:rsidR="00897F03" w:rsidRPr="0093674A" w:rsidRDefault="00897F03" w:rsidP="00DD7C7F">
      <w:pPr>
        <w:spacing w:after="0"/>
        <w:jc w:val="both"/>
        <w:rPr>
          <w:rFonts w:cstheme="minorHAnsi"/>
          <w:sz w:val="28"/>
          <w:szCs w:val="28"/>
        </w:rPr>
      </w:pPr>
    </w:p>
    <w:p w14:paraId="725E8D6B" w14:textId="77777777" w:rsidR="00897F03" w:rsidRPr="0093674A" w:rsidRDefault="00897F03" w:rsidP="00DD7C7F">
      <w:pPr>
        <w:spacing w:after="0"/>
        <w:jc w:val="both"/>
        <w:rPr>
          <w:rFonts w:cstheme="minorHAnsi"/>
          <w:sz w:val="28"/>
          <w:szCs w:val="28"/>
        </w:rPr>
      </w:pPr>
    </w:p>
    <w:p w14:paraId="70CBA847" w14:textId="2D498501" w:rsidR="00191B74" w:rsidRPr="00262A8E" w:rsidRDefault="00191B74" w:rsidP="00262A8E">
      <w:pPr>
        <w:pStyle w:val="berschrift3"/>
        <w:jc w:val="center"/>
        <w:rPr>
          <w:sz w:val="28"/>
          <w:szCs w:val="28"/>
        </w:rPr>
      </w:pPr>
      <w:bookmarkStart w:id="35" w:name="_Toc115775900"/>
      <w:r w:rsidRPr="00262A8E">
        <w:rPr>
          <w:sz w:val="28"/>
          <w:szCs w:val="28"/>
        </w:rPr>
        <w:t>Kantorale</w:t>
      </w:r>
      <w:bookmarkEnd w:id="35"/>
    </w:p>
    <w:p w14:paraId="78804968" w14:textId="39BCF690" w:rsidR="003E1542" w:rsidRPr="0093674A" w:rsidRDefault="002F2302" w:rsidP="003E1542">
      <w:pPr>
        <w:rPr>
          <w:rFonts w:cstheme="minorHAnsi"/>
          <w:sz w:val="28"/>
          <w:szCs w:val="28"/>
        </w:rPr>
      </w:pPr>
      <w:r w:rsidRPr="0093674A">
        <w:rPr>
          <w:rFonts w:cstheme="minorHAnsi"/>
          <w:sz w:val="28"/>
          <w:szCs w:val="28"/>
        </w:rPr>
        <w:t xml:space="preserve">Das Heft enthält </w:t>
      </w:r>
      <w:r w:rsidR="00B100E8" w:rsidRPr="0093674A">
        <w:rPr>
          <w:rFonts w:cstheme="minorHAnsi"/>
          <w:sz w:val="28"/>
          <w:szCs w:val="28"/>
        </w:rPr>
        <w:t xml:space="preserve">Vorschläge zur Einrichtung der Psalmen und </w:t>
      </w:r>
      <w:r w:rsidR="00522732" w:rsidRPr="0093674A">
        <w:rPr>
          <w:rFonts w:cstheme="minorHAnsi"/>
          <w:sz w:val="28"/>
          <w:szCs w:val="28"/>
        </w:rPr>
        <w:t>Evangelien Verse</w:t>
      </w:r>
      <w:r w:rsidR="00B100E8" w:rsidRPr="0093674A">
        <w:rPr>
          <w:rFonts w:cstheme="minorHAnsi"/>
          <w:sz w:val="28"/>
          <w:szCs w:val="28"/>
        </w:rPr>
        <w:t xml:space="preserve"> für die Sonntage des Lesejahres A.</w:t>
      </w:r>
    </w:p>
    <w:p w14:paraId="23BDD2E3" w14:textId="47DE3DB5" w:rsidR="004A4BB2" w:rsidRPr="0093674A" w:rsidRDefault="004A4BB2" w:rsidP="004A4BB2">
      <w:pPr>
        <w:spacing w:after="0"/>
        <w:jc w:val="both"/>
        <w:rPr>
          <w:rFonts w:cstheme="minorHAnsi"/>
          <w:color w:val="000000" w:themeColor="text1"/>
          <w:sz w:val="28"/>
          <w:szCs w:val="28"/>
        </w:rPr>
      </w:pPr>
      <w:r w:rsidRPr="0093674A">
        <w:rPr>
          <w:rFonts w:cstheme="minorHAnsi"/>
          <w:sz w:val="28"/>
          <w:szCs w:val="28"/>
        </w:rPr>
        <w:t xml:space="preserve">Best.-Nr. </w:t>
      </w:r>
      <w:r w:rsidR="003E1542" w:rsidRPr="0093674A">
        <w:rPr>
          <w:rFonts w:cstheme="minorHAnsi"/>
          <w:sz w:val="28"/>
          <w:szCs w:val="28"/>
        </w:rPr>
        <w:t>gebunden: 119793</w:t>
      </w:r>
      <w:r w:rsidRPr="0093674A">
        <w:rPr>
          <w:rFonts w:cstheme="minorHAnsi"/>
          <w:sz w:val="28"/>
          <w:szCs w:val="28"/>
        </w:rPr>
        <w:t xml:space="preserve">; ca. </w:t>
      </w:r>
      <w:r w:rsidR="00B100E8" w:rsidRPr="0093674A">
        <w:rPr>
          <w:rFonts w:cstheme="minorHAnsi"/>
          <w:sz w:val="28"/>
          <w:szCs w:val="28"/>
        </w:rPr>
        <w:t>100</w:t>
      </w:r>
      <w:r w:rsidR="003E1542" w:rsidRPr="0093674A">
        <w:rPr>
          <w:rFonts w:cstheme="minorHAnsi"/>
          <w:sz w:val="28"/>
          <w:szCs w:val="28"/>
        </w:rPr>
        <w:t xml:space="preserve"> </w:t>
      </w:r>
      <w:r w:rsidRPr="0093674A">
        <w:rPr>
          <w:rFonts w:cstheme="minorHAnsi"/>
          <w:sz w:val="28"/>
          <w:szCs w:val="28"/>
        </w:rPr>
        <w:t xml:space="preserve">Seiten; </w:t>
      </w:r>
      <w:r w:rsidR="003E1542" w:rsidRPr="0093674A">
        <w:rPr>
          <w:rFonts w:cstheme="minorHAnsi"/>
          <w:sz w:val="28"/>
          <w:szCs w:val="28"/>
        </w:rPr>
        <w:t>16</w:t>
      </w:r>
      <w:r w:rsidRPr="0093674A">
        <w:rPr>
          <w:rFonts w:cstheme="minorHAnsi"/>
          <w:sz w:val="28"/>
          <w:szCs w:val="28"/>
        </w:rPr>
        <w:t xml:space="preserve">,50 </w:t>
      </w:r>
      <w:r w:rsidRPr="0093674A">
        <w:rPr>
          <w:rFonts w:cstheme="minorHAnsi"/>
          <w:color w:val="000000" w:themeColor="text1"/>
          <w:sz w:val="28"/>
          <w:szCs w:val="28"/>
        </w:rPr>
        <w:t>€</w:t>
      </w:r>
    </w:p>
    <w:p w14:paraId="494E9CD9" w14:textId="67E41755" w:rsidR="004127B3" w:rsidRPr="0093674A" w:rsidRDefault="004127B3" w:rsidP="00191B74">
      <w:pPr>
        <w:rPr>
          <w:rFonts w:cstheme="minorHAnsi"/>
          <w:sz w:val="28"/>
          <w:szCs w:val="28"/>
        </w:rPr>
      </w:pPr>
    </w:p>
    <w:p w14:paraId="08C7BAF8" w14:textId="77777777" w:rsidR="004127B3" w:rsidRPr="00262A8E" w:rsidRDefault="004127B3" w:rsidP="00262A8E">
      <w:pPr>
        <w:pStyle w:val="berschrift3"/>
        <w:jc w:val="center"/>
        <w:rPr>
          <w:sz w:val="28"/>
          <w:szCs w:val="28"/>
        </w:rPr>
      </w:pPr>
      <w:bookmarkStart w:id="36" w:name="_Toc115775901"/>
      <w:r w:rsidRPr="00262A8E">
        <w:rPr>
          <w:sz w:val="28"/>
          <w:szCs w:val="28"/>
        </w:rPr>
        <w:t>Weihnachtsgrußkarten</w:t>
      </w:r>
      <w:bookmarkEnd w:id="36"/>
    </w:p>
    <w:p w14:paraId="715C8020" w14:textId="77777777" w:rsidR="004127B3" w:rsidRPr="0093674A" w:rsidRDefault="004127B3" w:rsidP="004127B3">
      <w:pPr>
        <w:spacing w:after="0" w:line="240" w:lineRule="auto"/>
        <w:jc w:val="both"/>
        <w:rPr>
          <w:rFonts w:cstheme="minorHAnsi"/>
          <w:bCs/>
          <w:sz w:val="28"/>
          <w:szCs w:val="28"/>
        </w:rPr>
      </w:pPr>
    </w:p>
    <w:p w14:paraId="04AC4922" w14:textId="1D7436B3"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xml:space="preserve">Auch in diesem Jahr bieten wir wieder unsere beliebten Grußkarten zur Weihnachtszeit an. Die Motive sind gezeichnet und </w:t>
      </w:r>
      <w:r w:rsidR="00CB603A" w:rsidRPr="0093674A">
        <w:rPr>
          <w:rFonts w:cstheme="minorHAnsi"/>
          <w:bCs/>
          <w:sz w:val="28"/>
          <w:szCs w:val="28"/>
        </w:rPr>
        <w:t>mithilfe von</w:t>
      </w:r>
      <w:r w:rsidRPr="0093674A">
        <w:rPr>
          <w:rFonts w:cstheme="minorHAnsi"/>
          <w:bCs/>
          <w:sz w:val="28"/>
          <w:szCs w:val="28"/>
        </w:rPr>
        <w:t xml:space="preserve"> Schwelldruck tastbar. Sie tragen den Schriftzug „Frohe Weihnachten“ in Brailleschrift. Die Karten im A6-Format kosten 1,10 Euro als Einzelkarte </w:t>
      </w:r>
      <w:r w:rsidR="005507D1" w:rsidRPr="0093674A">
        <w:rPr>
          <w:rFonts w:cstheme="minorHAnsi"/>
          <w:bCs/>
          <w:sz w:val="28"/>
          <w:szCs w:val="28"/>
        </w:rPr>
        <w:t>und</w:t>
      </w:r>
      <w:r w:rsidRPr="0093674A">
        <w:rPr>
          <w:rFonts w:cstheme="minorHAnsi"/>
          <w:bCs/>
          <w:sz w:val="28"/>
          <w:szCs w:val="28"/>
        </w:rPr>
        <w:t xml:space="preserve"> 1,60 Euro als Klappkarte. Die Motive sind:</w:t>
      </w:r>
    </w:p>
    <w:p w14:paraId="607E5A6B" w14:textId="77777777" w:rsidR="004127B3" w:rsidRPr="0093674A" w:rsidRDefault="004127B3" w:rsidP="004127B3">
      <w:pPr>
        <w:spacing w:after="0" w:line="240" w:lineRule="auto"/>
        <w:jc w:val="both"/>
        <w:rPr>
          <w:rFonts w:cstheme="minorHAnsi"/>
          <w:bCs/>
          <w:sz w:val="28"/>
          <w:szCs w:val="28"/>
        </w:rPr>
      </w:pPr>
    </w:p>
    <w:p w14:paraId="6A5F9622"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Singende Eulen</w:t>
      </w:r>
    </w:p>
    <w:p w14:paraId="700F7954"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Geschenk</w:t>
      </w:r>
    </w:p>
    <w:p w14:paraId="1CAE89B3"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Glocke</w:t>
      </w:r>
    </w:p>
    <w:p w14:paraId="6EE54701"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Madonna</w:t>
      </w:r>
    </w:p>
    <w:p w14:paraId="6CE1ED4B"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Krippe</w:t>
      </w:r>
    </w:p>
    <w:p w14:paraId="325940DF"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Schneemann</w:t>
      </w:r>
    </w:p>
    <w:p w14:paraId="251A70C6"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Weihnachtsbaum</w:t>
      </w:r>
    </w:p>
    <w:p w14:paraId="02651388"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Zuckerstange</w:t>
      </w:r>
    </w:p>
    <w:p w14:paraId="7AAAF356" w14:textId="77777777" w:rsidR="004127B3" w:rsidRPr="0093674A" w:rsidRDefault="004127B3" w:rsidP="004127B3">
      <w:pPr>
        <w:spacing w:after="0" w:line="240" w:lineRule="auto"/>
        <w:jc w:val="both"/>
        <w:rPr>
          <w:rFonts w:cstheme="minorHAnsi"/>
          <w:bCs/>
          <w:sz w:val="28"/>
          <w:szCs w:val="28"/>
        </w:rPr>
      </w:pPr>
    </w:p>
    <w:p w14:paraId="0B462D86" w14:textId="3A410036" w:rsidR="004127B3" w:rsidRPr="0093674A" w:rsidRDefault="00262A8E" w:rsidP="004127B3">
      <w:pPr>
        <w:spacing w:after="0" w:line="240" w:lineRule="auto"/>
        <w:jc w:val="both"/>
        <w:rPr>
          <w:rFonts w:cstheme="minorHAnsi"/>
          <w:bCs/>
          <w:sz w:val="28"/>
          <w:szCs w:val="28"/>
        </w:rPr>
      </w:pPr>
      <w:r>
        <w:rPr>
          <w:rFonts w:cstheme="minorHAnsi"/>
          <w:bCs/>
          <w:sz w:val="28"/>
          <w:szCs w:val="28"/>
        </w:rPr>
        <w:t xml:space="preserve">Zusätzlich gibt es </w:t>
      </w:r>
      <w:r w:rsidR="004127B3" w:rsidRPr="0093674A">
        <w:rPr>
          <w:rFonts w:cstheme="minorHAnsi"/>
          <w:bCs/>
          <w:sz w:val="28"/>
          <w:szCs w:val="28"/>
        </w:rPr>
        <w:t xml:space="preserve">unsere A5-Karten, welche 2 Euro als Einzelkarte </w:t>
      </w:r>
      <w:r w:rsidR="005507D1" w:rsidRPr="0093674A">
        <w:rPr>
          <w:rFonts w:cstheme="minorHAnsi"/>
          <w:bCs/>
          <w:sz w:val="28"/>
          <w:szCs w:val="28"/>
        </w:rPr>
        <w:t>und</w:t>
      </w:r>
      <w:r w:rsidR="004127B3" w:rsidRPr="0093674A">
        <w:rPr>
          <w:rFonts w:cstheme="minorHAnsi"/>
          <w:bCs/>
          <w:sz w:val="28"/>
          <w:szCs w:val="28"/>
        </w:rPr>
        <w:t xml:space="preserve"> 2,50 Euro als Klappkarte kosten. Sie sind in zwei Versionen erhältlich:</w:t>
      </w:r>
    </w:p>
    <w:p w14:paraId="1E4D1ADD" w14:textId="77777777" w:rsidR="004127B3" w:rsidRPr="0093674A" w:rsidRDefault="004127B3" w:rsidP="004127B3">
      <w:pPr>
        <w:spacing w:after="0" w:line="240" w:lineRule="auto"/>
        <w:jc w:val="both"/>
        <w:rPr>
          <w:rFonts w:cstheme="minorHAnsi"/>
          <w:bCs/>
          <w:sz w:val="28"/>
          <w:szCs w:val="28"/>
        </w:rPr>
      </w:pPr>
    </w:p>
    <w:p w14:paraId="0F0C5812"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Panorama der weihnachtlichen Stadt Bonn</w:t>
      </w:r>
    </w:p>
    <w:p w14:paraId="679B5E76"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 Portrait des Komponisten Ludwig van Beethoven mit Weihnachtssternen</w:t>
      </w:r>
    </w:p>
    <w:p w14:paraId="4E83D059" w14:textId="77777777" w:rsidR="004127B3" w:rsidRPr="0093674A" w:rsidRDefault="004127B3" w:rsidP="004127B3">
      <w:pPr>
        <w:spacing w:after="0" w:line="240" w:lineRule="auto"/>
        <w:jc w:val="both"/>
        <w:rPr>
          <w:rFonts w:cstheme="minorHAnsi"/>
          <w:bCs/>
          <w:sz w:val="28"/>
          <w:szCs w:val="28"/>
        </w:rPr>
      </w:pPr>
    </w:p>
    <w:p w14:paraId="31DCCD5C" w14:textId="77777777" w:rsidR="004127B3" w:rsidRPr="0093674A" w:rsidRDefault="004127B3" w:rsidP="004127B3">
      <w:pPr>
        <w:spacing w:after="0" w:line="240" w:lineRule="auto"/>
        <w:jc w:val="both"/>
        <w:rPr>
          <w:rFonts w:cstheme="minorHAnsi"/>
          <w:bCs/>
          <w:sz w:val="28"/>
          <w:szCs w:val="28"/>
        </w:rPr>
      </w:pPr>
      <w:r w:rsidRPr="0093674A">
        <w:rPr>
          <w:rFonts w:cstheme="minorHAnsi"/>
          <w:bCs/>
          <w:sz w:val="28"/>
          <w:szCs w:val="28"/>
        </w:rPr>
        <w:t>Alle Karten werden jeweils mit einem passenden Briefumschlag geliefert.</w:t>
      </w:r>
    </w:p>
    <w:p w14:paraId="3460044D" w14:textId="686DE76A" w:rsidR="004127B3" w:rsidRPr="0093674A" w:rsidRDefault="004127B3" w:rsidP="00191B74">
      <w:pPr>
        <w:rPr>
          <w:rFonts w:cstheme="minorHAnsi"/>
        </w:rPr>
      </w:pPr>
    </w:p>
    <w:p w14:paraId="7596A64E" w14:textId="18780E1F" w:rsidR="00DD7C7F" w:rsidRPr="00262A8E" w:rsidRDefault="00DD7C7F" w:rsidP="00262A8E">
      <w:pPr>
        <w:pStyle w:val="berschrift3"/>
        <w:jc w:val="center"/>
        <w:rPr>
          <w:sz w:val="28"/>
          <w:szCs w:val="28"/>
        </w:rPr>
      </w:pPr>
      <w:bookmarkStart w:id="37" w:name="_Toc115775902"/>
      <w:r w:rsidRPr="00262A8E">
        <w:rPr>
          <w:sz w:val="28"/>
          <w:szCs w:val="28"/>
        </w:rPr>
        <w:t>Newsletter</w:t>
      </w:r>
      <w:bookmarkEnd w:id="37"/>
    </w:p>
    <w:p w14:paraId="2F76F848" w14:textId="77777777" w:rsidR="00DD7C7F" w:rsidRPr="0093674A" w:rsidRDefault="00DD7C7F" w:rsidP="00DD7C7F">
      <w:pPr>
        <w:spacing w:after="0"/>
        <w:jc w:val="center"/>
        <w:rPr>
          <w:rFonts w:cstheme="minorHAnsi"/>
          <w:b/>
          <w:bCs/>
          <w:sz w:val="28"/>
          <w:szCs w:val="28"/>
          <w:u w:val="single"/>
        </w:rPr>
      </w:pPr>
    </w:p>
    <w:p w14:paraId="756C4636" w14:textId="55CE6BAB" w:rsidR="00191B74" w:rsidRPr="0093674A" w:rsidRDefault="00DD7C7F" w:rsidP="00644BB0">
      <w:pPr>
        <w:spacing w:after="0"/>
        <w:jc w:val="both"/>
        <w:rPr>
          <w:rFonts w:cstheme="minorHAnsi"/>
          <w:sz w:val="28"/>
          <w:szCs w:val="28"/>
        </w:rPr>
      </w:pPr>
      <w:r w:rsidRPr="0093674A">
        <w:rPr>
          <w:rFonts w:cstheme="minorHAnsi"/>
          <w:sz w:val="28"/>
          <w:szCs w:val="28"/>
        </w:rPr>
        <w:t xml:space="preserve">Alle 14 Tage flattert unser kostenloser Newsletter per E-Mail zu Ihnen nach Hause. Wenn Sie vorab das Neuste aus dem Verlag erfahren möchten oder von unseren Newsletter-Angeboten profitieren möchten, können Sie sich einfach per Mail an info@pader-braille.de anmelden. </w:t>
      </w:r>
    </w:p>
    <w:p w14:paraId="4BB0A2E1" w14:textId="77777777" w:rsidR="00970A34" w:rsidRPr="0093674A" w:rsidRDefault="00970A34" w:rsidP="00644BB0">
      <w:pPr>
        <w:spacing w:after="0"/>
        <w:jc w:val="both"/>
        <w:rPr>
          <w:rFonts w:cstheme="minorHAnsi"/>
          <w:sz w:val="28"/>
          <w:szCs w:val="28"/>
        </w:rPr>
      </w:pPr>
    </w:p>
    <w:p w14:paraId="5265771E" w14:textId="77777777" w:rsidR="00970A34" w:rsidRPr="0093674A" w:rsidRDefault="00970A34" w:rsidP="00644BB0">
      <w:pPr>
        <w:spacing w:after="0"/>
        <w:jc w:val="both"/>
        <w:rPr>
          <w:rFonts w:cstheme="minorHAnsi"/>
          <w:sz w:val="28"/>
          <w:szCs w:val="28"/>
        </w:rPr>
        <w:sectPr w:rsidR="00970A34" w:rsidRPr="0093674A" w:rsidSect="00B944AC">
          <w:pgSz w:w="11906" w:h="16838"/>
          <w:pgMar w:top="1417" w:right="1417" w:bottom="1134" w:left="1417" w:header="708" w:footer="708" w:gutter="0"/>
          <w:cols w:space="708"/>
          <w:docGrid w:linePitch="360"/>
        </w:sectPr>
      </w:pPr>
    </w:p>
    <w:p w14:paraId="0AE3737F" w14:textId="77777777" w:rsidR="00BE6C57" w:rsidRPr="0093674A" w:rsidRDefault="00BE6C57" w:rsidP="00BE6C57">
      <w:pPr>
        <w:pStyle w:val="berschrift2"/>
        <w:jc w:val="center"/>
        <w:rPr>
          <w:rFonts w:asciiTheme="minorHAnsi" w:hAnsiTheme="minorHAnsi" w:cstheme="minorHAnsi"/>
          <w:b/>
          <w:bCs/>
          <w:color w:val="000000" w:themeColor="text1"/>
          <w:sz w:val="28"/>
          <w:szCs w:val="28"/>
        </w:rPr>
      </w:pPr>
      <w:bookmarkStart w:id="38" w:name="_Toc115775903"/>
      <w:r w:rsidRPr="0093674A">
        <w:rPr>
          <w:rFonts w:asciiTheme="minorHAnsi" w:hAnsiTheme="minorHAnsi" w:cstheme="minorHAnsi"/>
          <w:b/>
          <w:bCs/>
          <w:color w:val="000000" w:themeColor="text1"/>
          <w:sz w:val="28"/>
          <w:szCs w:val="28"/>
        </w:rPr>
        <w:lastRenderedPageBreak/>
        <w:t xml:space="preserve">Kalender </w:t>
      </w:r>
      <w:bookmarkStart w:id="39" w:name="_Hlk495308541"/>
      <w:r w:rsidRPr="0093674A">
        <w:rPr>
          <w:rFonts w:asciiTheme="minorHAnsi" w:hAnsiTheme="minorHAnsi" w:cstheme="minorHAnsi"/>
          <w:b/>
          <w:bCs/>
          <w:color w:val="000000" w:themeColor="text1"/>
          <w:sz w:val="28"/>
          <w:szCs w:val="28"/>
        </w:rPr>
        <w:t>für das Jahr 202</w:t>
      </w:r>
      <w:bookmarkEnd w:id="39"/>
      <w:r w:rsidRPr="0093674A">
        <w:rPr>
          <w:rFonts w:asciiTheme="minorHAnsi" w:hAnsiTheme="minorHAnsi" w:cstheme="minorHAnsi"/>
          <w:b/>
          <w:bCs/>
          <w:color w:val="000000" w:themeColor="text1"/>
          <w:sz w:val="28"/>
          <w:szCs w:val="28"/>
        </w:rPr>
        <w:t>3</w:t>
      </w:r>
      <w:bookmarkEnd w:id="38"/>
    </w:p>
    <w:p w14:paraId="52D29066" w14:textId="77777777" w:rsidR="00BE6C57" w:rsidRPr="0093674A" w:rsidRDefault="00BE6C57" w:rsidP="00BE6C57">
      <w:pPr>
        <w:spacing w:after="0" w:line="240" w:lineRule="auto"/>
        <w:jc w:val="both"/>
        <w:rPr>
          <w:rFonts w:cstheme="minorHAnsi"/>
          <w:sz w:val="28"/>
          <w:szCs w:val="28"/>
        </w:rPr>
      </w:pPr>
    </w:p>
    <w:p w14:paraId="72FA7AE9" w14:textId="2EDCC5E5" w:rsidR="00BE6C57" w:rsidRPr="0093674A" w:rsidRDefault="00BE6C57" w:rsidP="00BE6C57">
      <w:pPr>
        <w:spacing w:after="0" w:line="240" w:lineRule="auto"/>
        <w:jc w:val="both"/>
        <w:rPr>
          <w:rFonts w:cstheme="minorHAnsi"/>
          <w:bCs/>
          <w:sz w:val="28"/>
          <w:szCs w:val="28"/>
          <w:u w:val="single"/>
        </w:rPr>
      </w:pPr>
    </w:p>
    <w:p w14:paraId="66A09C2F" w14:textId="77777777" w:rsidR="00F60F4D" w:rsidRPr="0093674A" w:rsidRDefault="00F60F4D" w:rsidP="00BE6C57">
      <w:pPr>
        <w:spacing w:after="0" w:line="240" w:lineRule="auto"/>
        <w:jc w:val="both"/>
        <w:rPr>
          <w:rFonts w:cstheme="minorHAnsi"/>
          <w:bCs/>
          <w:sz w:val="28"/>
          <w:szCs w:val="28"/>
          <w:u w:val="single"/>
        </w:rPr>
      </w:pPr>
    </w:p>
    <w:p w14:paraId="0E4A1F07" w14:textId="77777777" w:rsidR="00BE6C57" w:rsidRPr="0093674A" w:rsidRDefault="00BE6C57" w:rsidP="00BE6C57">
      <w:pPr>
        <w:spacing w:after="0" w:line="240" w:lineRule="auto"/>
        <w:jc w:val="both"/>
        <w:rPr>
          <w:rFonts w:cstheme="minorHAnsi"/>
          <w:b/>
          <w:sz w:val="28"/>
          <w:szCs w:val="28"/>
          <w:u w:val="single"/>
        </w:rPr>
      </w:pPr>
      <w:r w:rsidRPr="0093674A">
        <w:rPr>
          <w:rFonts w:cstheme="minorHAnsi"/>
          <w:b/>
          <w:sz w:val="28"/>
          <w:szCs w:val="28"/>
          <w:u w:val="single"/>
        </w:rPr>
        <w:t xml:space="preserve">Der andere Advent 2022 </w:t>
      </w:r>
    </w:p>
    <w:p w14:paraId="4C95160D"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„Der andere Advent“ ist ein Kalender für die Advents- und Vorweihnachtszeit. </w:t>
      </w:r>
      <w:bookmarkStart w:id="40" w:name="_Hlk48718426"/>
      <w:r w:rsidRPr="0093674A">
        <w:rPr>
          <w:rFonts w:cstheme="minorHAnsi"/>
          <w:sz w:val="28"/>
          <w:szCs w:val="28"/>
        </w:rPr>
        <w:t>Eine sorgfältig ausgewählte Mischung aus Geschichten, Gedichten, Comics und liebevoll beschriebenen Bildern lädt ein</w:t>
      </w:r>
      <w:bookmarkEnd w:id="40"/>
      <w:r w:rsidRPr="0093674A">
        <w:rPr>
          <w:rFonts w:cstheme="minorHAnsi"/>
          <w:sz w:val="28"/>
          <w:szCs w:val="28"/>
        </w:rPr>
        <w:t xml:space="preserve">, täglich einige Minuten innezuhalten – zu träumen, nachzudenken, zu schmunzeln und zu meditieren. Der Kalender begleitet seine Leserinnen und Leser vom ersten Adventssonntag 2020 bis zum </w:t>
      </w:r>
      <w:proofErr w:type="spellStart"/>
      <w:r w:rsidRPr="0093674A">
        <w:rPr>
          <w:rFonts w:cstheme="minorHAnsi"/>
          <w:sz w:val="28"/>
          <w:szCs w:val="28"/>
        </w:rPr>
        <w:t>Epiphaniasfest</w:t>
      </w:r>
      <w:proofErr w:type="spellEnd"/>
      <w:r w:rsidRPr="0093674A">
        <w:rPr>
          <w:rFonts w:cstheme="minorHAnsi"/>
          <w:sz w:val="28"/>
          <w:szCs w:val="28"/>
        </w:rPr>
        <w:t xml:space="preserve"> am 6. Januar 2023. </w:t>
      </w:r>
    </w:p>
    <w:p w14:paraId="0E7BC7A5" w14:textId="77777777" w:rsidR="00BE6C57" w:rsidRPr="0093674A" w:rsidRDefault="00BE6C57" w:rsidP="00BE6C57">
      <w:pPr>
        <w:spacing w:after="0" w:line="240" w:lineRule="auto"/>
        <w:jc w:val="both"/>
        <w:rPr>
          <w:rFonts w:cstheme="minorHAnsi"/>
          <w:sz w:val="28"/>
          <w:szCs w:val="28"/>
        </w:rPr>
      </w:pPr>
    </w:p>
    <w:p w14:paraId="3DA6AD07"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DIN A4-Format</w:t>
      </w:r>
    </w:p>
    <w:p w14:paraId="3E48C633"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Kurzschrift: 70008-22; 104 Seiten; 11,60 €</w:t>
      </w:r>
    </w:p>
    <w:p w14:paraId="08E87882" w14:textId="470A308F"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Vollschrift:  70008-22-1; 134 Seiten; 11,60 €</w:t>
      </w:r>
    </w:p>
    <w:p w14:paraId="5963CEDE" w14:textId="77777777" w:rsidR="00BE6C57" w:rsidRPr="0093674A" w:rsidRDefault="00BE6C57" w:rsidP="00BE6C57">
      <w:pPr>
        <w:spacing w:after="0" w:line="240" w:lineRule="auto"/>
        <w:jc w:val="both"/>
        <w:rPr>
          <w:rFonts w:cstheme="minorHAnsi"/>
          <w:sz w:val="28"/>
          <w:szCs w:val="28"/>
          <w:u w:val="single"/>
        </w:rPr>
      </w:pPr>
    </w:p>
    <w:p w14:paraId="65040AF7" w14:textId="77777777" w:rsidR="00BE6C57" w:rsidRPr="0093674A" w:rsidRDefault="00BE6C57" w:rsidP="00BE6C57">
      <w:pPr>
        <w:spacing w:after="0" w:line="240" w:lineRule="auto"/>
        <w:jc w:val="both"/>
        <w:rPr>
          <w:rFonts w:cstheme="minorHAnsi"/>
          <w:sz w:val="28"/>
          <w:szCs w:val="28"/>
          <w:u w:val="single"/>
        </w:rPr>
      </w:pPr>
    </w:p>
    <w:p w14:paraId="67258A48" w14:textId="77777777" w:rsidR="00BE6C57" w:rsidRPr="0093674A" w:rsidRDefault="00BE6C57" w:rsidP="00BE6C57">
      <w:pPr>
        <w:spacing w:after="0" w:line="240" w:lineRule="auto"/>
        <w:jc w:val="both"/>
        <w:rPr>
          <w:rFonts w:cstheme="minorHAnsi"/>
          <w:sz w:val="28"/>
          <w:szCs w:val="28"/>
          <w:u w:val="single"/>
        </w:rPr>
      </w:pPr>
    </w:p>
    <w:p w14:paraId="2636E338" w14:textId="77777777" w:rsidR="00BE6C57" w:rsidRPr="0093674A" w:rsidRDefault="00BE6C57" w:rsidP="00BE6C57">
      <w:pPr>
        <w:spacing w:after="0" w:line="240" w:lineRule="auto"/>
        <w:jc w:val="both"/>
        <w:rPr>
          <w:rFonts w:cstheme="minorHAnsi"/>
          <w:b/>
          <w:bCs/>
          <w:sz w:val="28"/>
          <w:szCs w:val="28"/>
          <w:u w:val="single"/>
        </w:rPr>
      </w:pPr>
      <w:r w:rsidRPr="0093674A">
        <w:rPr>
          <w:rFonts w:cstheme="minorHAnsi"/>
          <w:b/>
          <w:bCs/>
          <w:sz w:val="28"/>
          <w:szCs w:val="28"/>
          <w:u w:val="single"/>
        </w:rPr>
        <w:t>Tag für Tag 2023 (K)</w:t>
      </w:r>
    </w:p>
    <w:p w14:paraId="22B7A6E0"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Jede Woche übersichtlich auf einem DIN A4-Blatt mit Angabe der Tagesheiligen, für jeden Tag Auf- und Untergangszeiten von Sonne und Mond, Mondphasen, Tages- und Wochenzählung und für jede Woche Gedichte und Gedanken und besinnliche Texte. </w:t>
      </w:r>
      <w:bookmarkStart w:id="41" w:name="_Hlk495054683"/>
      <w:r w:rsidRPr="0093674A">
        <w:rPr>
          <w:rFonts w:cstheme="minorHAnsi"/>
          <w:sz w:val="28"/>
          <w:szCs w:val="28"/>
        </w:rPr>
        <w:t xml:space="preserve">Zusätzlich finden Sie </w:t>
      </w:r>
      <w:bookmarkEnd w:id="41"/>
      <w:r w:rsidRPr="0093674A">
        <w:rPr>
          <w:rFonts w:cstheme="minorHAnsi"/>
          <w:sz w:val="28"/>
          <w:szCs w:val="28"/>
        </w:rPr>
        <w:t>eine Kalenderübersicht für das aktuelle sowie für das folgende Jahr, bewegliche Feste, jüdische und islamische Festtage und Ferientermine.</w:t>
      </w:r>
    </w:p>
    <w:p w14:paraId="7A899672" w14:textId="77777777" w:rsidR="00BE6C57" w:rsidRPr="0093674A" w:rsidRDefault="00BE6C57" w:rsidP="00BE6C57">
      <w:pPr>
        <w:spacing w:after="0" w:line="240" w:lineRule="auto"/>
        <w:jc w:val="both"/>
        <w:rPr>
          <w:rFonts w:cstheme="minorHAnsi"/>
          <w:sz w:val="28"/>
          <w:szCs w:val="28"/>
        </w:rPr>
      </w:pPr>
    </w:p>
    <w:p w14:paraId="0B5D80AA"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DIN A4-Format</w:t>
      </w:r>
    </w:p>
    <w:p w14:paraId="1D1DA6F1"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Tischkalender gelocht in A4 Buchdeckel</w:t>
      </w:r>
    </w:p>
    <w:p w14:paraId="159A3356"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7001922-23; 16,40 €</w:t>
      </w:r>
    </w:p>
    <w:p w14:paraId="57B01E2B"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Wandkalender mit Spiralbindung</w:t>
      </w:r>
    </w:p>
    <w:p w14:paraId="1A822CBE"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7001921-23; 16,40 €</w:t>
      </w:r>
    </w:p>
    <w:p w14:paraId="0EFB35B1" w14:textId="77777777" w:rsidR="00BE6C57" w:rsidRPr="0093674A" w:rsidRDefault="00BE6C57" w:rsidP="00BE6C57">
      <w:pPr>
        <w:spacing w:after="0" w:line="240" w:lineRule="auto"/>
        <w:jc w:val="both"/>
        <w:rPr>
          <w:rFonts w:cstheme="minorHAnsi"/>
          <w:sz w:val="28"/>
          <w:szCs w:val="28"/>
          <w:u w:val="single"/>
        </w:rPr>
      </w:pPr>
    </w:p>
    <w:p w14:paraId="56477169" w14:textId="77777777" w:rsidR="00BE6C57" w:rsidRPr="0093674A" w:rsidRDefault="00BE6C57" w:rsidP="00BE6C57">
      <w:pPr>
        <w:spacing w:after="0" w:line="240" w:lineRule="auto"/>
        <w:jc w:val="both"/>
        <w:rPr>
          <w:rFonts w:cstheme="minorHAnsi"/>
          <w:sz w:val="28"/>
          <w:szCs w:val="28"/>
          <w:u w:val="single"/>
        </w:rPr>
      </w:pPr>
    </w:p>
    <w:p w14:paraId="0DD6A622" w14:textId="77777777" w:rsidR="00BE6C57" w:rsidRPr="0093674A" w:rsidRDefault="00BE6C57" w:rsidP="00BE6C57">
      <w:pPr>
        <w:spacing w:after="0" w:line="240" w:lineRule="auto"/>
        <w:jc w:val="both"/>
        <w:rPr>
          <w:rFonts w:cstheme="minorHAnsi"/>
          <w:sz w:val="28"/>
          <w:szCs w:val="28"/>
          <w:u w:val="single"/>
        </w:rPr>
      </w:pPr>
    </w:p>
    <w:p w14:paraId="7EB029C9" w14:textId="77777777" w:rsidR="00BE6C57" w:rsidRPr="0093674A" w:rsidRDefault="00BE6C57" w:rsidP="00BE6C57">
      <w:pPr>
        <w:spacing w:after="0" w:line="240" w:lineRule="auto"/>
        <w:jc w:val="both"/>
        <w:rPr>
          <w:rFonts w:cstheme="minorHAnsi"/>
          <w:b/>
          <w:bCs/>
          <w:sz w:val="28"/>
          <w:szCs w:val="28"/>
          <w:u w:val="single"/>
        </w:rPr>
      </w:pPr>
      <w:r w:rsidRPr="0093674A">
        <w:rPr>
          <w:rFonts w:cstheme="minorHAnsi"/>
          <w:b/>
          <w:bCs/>
          <w:sz w:val="28"/>
          <w:szCs w:val="28"/>
          <w:u w:val="single"/>
        </w:rPr>
        <w:t>Kinderkalender 2023</w:t>
      </w:r>
    </w:p>
    <w:p w14:paraId="473FF024"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Monatskalendarium mit Ferienterminen und lustigen Texten.</w:t>
      </w:r>
    </w:p>
    <w:p w14:paraId="7AEC731C" w14:textId="77777777" w:rsidR="00BE6C57" w:rsidRPr="0093674A" w:rsidRDefault="00BE6C57" w:rsidP="00BE6C57">
      <w:pPr>
        <w:spacing w:after="0" w:line="240" w:lineRule="auto"/>
        <w:jc w:val="both"/>
        <w:rPr>
          <w:rFonts w:cstheme="minorHAnsi"/>
          <w:sz w:val="28"/>
          <w:szCs w:val="28"/>
        </w:rPr>
      </w:pPr>
    </w:p>
    <w:p w14:paraId="5C08F7CD" w14:textId="77777777" w:rsidR="00BE6C57" w:rsidRPr="0093674A" w:rsidRDefault="00BE6C57" w:rsidP="00BE6C57">
      <w:pPr>
        <w:spacing w:after="0" w:line="240" w:lineRule="auto"/>
        <w:jc w:val="both"/>
        <w:rPr>
          <w:rFonts w:cstheme="minorHAnsi"/>
          <w:sz w:val="28"/>
          <w:szCs w:val="28"/>
          <w:lang w:val="en-US"/>
        </w:rPr>
      </w:pPr>
      <w:r w:rsidRPr="0093674A">
        <w:rPr>
          <w:rFonts w:cstheme="minorHAnsi"/>
          <w:sz w:val="28"/>
          <w:szCs w:val="28"/>
          <w:lang w:val="en-US"/>
        </w:rPr>
        <w:t>DIN A5-Format</w:t>
      </w:r>
    </w:p>
    <w:p w14:paraId="5F174C69"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lang w:val="en-US"/>
        </w:rPr>
        <w:t xml:space="preserve">Best. Nr.  </w:t>
      </w:r>
      <w:r w:rsidRPr="0093674A">
        <w:rPr>
          <w:rFonts w:cstheme="minorHAnsi"/>
          <w:bCs/>
          <w:sz w:val="28"/>
          <w:szCs w:val="28"/>
        </w:rPr>
        <w:t>Vollschrift: 70010-23; ca. 30 Seiten; 4,50 €</w:t>
      </w:r>
    </w:p>
    <w:p w14:paraId="1BDB494A" w14:textId="77777777" w:rsidR="00BE6C57" w:rsidRPr="0093674A" w:rsidRDefault="00BE6C57" w:rsidP="00BE6C57">
      <w:pPr>
        <w:spacing w:after="0" w:line="240" w:lineRule="auto"/>
        <w:jc w:val="both"/>
        <w:rPr>
          <w:rFonts w:cstheme="minorHAnsi"/>
          <w:sz w:val="28"/>
          <w:szCs w:val="28"/>
          <w:u w:val="single"/>
        </w:rPr>
      </w:pPr>
    </w:p>
    <w:p w14:paraId="46975A00" w14:textId="77777777" w:rsidR="00BE6C57" w:rsidRPr="0093674A" w:rsidRDefault="00BE6C57" w:rsidP="00BE6C57">
      <w:pPr>
        <w:spacing w:after="0" w:line="240" w:lineRule="auto"/>
        <w:jc w:val="both"/>
        <w:rPr>
          <w:rFonts w:cstheme="minorHAnsi"/>
          <w:sz w:val="28"/>
          <w:szCs w:val="28"/>
          <w:u w:val="single"/>
        </w:rPr>
      </w:pPr>
    </w:p>
    <w:p w14:paraId="37647BBB" w14:textId="77777777" w:rsidR="00BE6C57" w:rsidRPr="0093674A" w:rsidRDefault="00BE6C57" w:rsidP="00BE6C57">
      <w:pPr>
        <w:spacing w:after="0" w:line="240" w:lineRule="auto"/>
        <w:jc w:val="both"/>
        <w:rPr>
          <w:rFonts w:cstheme="minorHAnsi"/>
          <w:sz w:val="28"/>
          <w:szCs w:val="28"/>
          <w:u w:val="single"/>
        </w:rPr>
      </w:pPr>
    </w:p>
    <w:p w14:paraId="24EB8496" w14:textId="77777777" w:rsidR="00BE6C57" w:rsidRPr="0093674A" w:rsidRDefault="00BE6C57" w:rsidP="00BE6C57">
      <w:pPr>
        <w:spacing w:after="0" w:line="240" w:lineRule="auto"/>
        <w:jc w:val="both"/>
        <w:rPr>
          <w:rFonts w:cstheme="minorHAnsi"/>
          <w:sz w:val="28"/>
          <w:szCs w:val="28"/>
          <w:u w:val="single"/>
        </w:rPr>
      </w:pPr>
    </w:p>
    <w:p w14:paraId="7A4A2530" w14:textId="77777777" w:rsidR="00BE6C57" w:rsidRPr="0093674A" w:rsidRDefault="00BE6C57" w:rsidP="00BE6C57">
      <w:pPr>
        <w:spacing w:after="0" w:line="240" w:lineRule="auto"/>
        <w:jc w:val="both"/>
        <w:rPr>
          <w:rFonts w:cstheme="minorHAnsi"/>
          <w:b/>
          <w:bCs/>
          <w:sz w:val="28"/>
          <w:szCs w:val="28"/>
          <w:u w:val="single"/>
        </w:rPr>
      </w:pPr>
      <w:r w:rsidRPr="0093674A">
        <w:rPr>
          <w:rFonts w:cstheme="minorHAnsi"/>
          <w:b/>
          <w:bCs/>
          <w:sz w:val="28"/>
          <w:szCs w:val="28"/>
          <w:u w:val="single"/>
        </w:rPr>
        <w:t xml:space="preserve">Bonner Terminplaner 2023 (K) </w:t>
      </w:r>
    </w:p>
    <w:p w14:paraId="09819335"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Terminkalender in drei Teilen (auch einzeln bestellbar), mit Register</w:t>
      </w:r>
    </w:p>
    <w:p w14:paraId="4AF919F7"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DIN A5-Format</w:t>
      </w:r>
    </w:p>
    <w:p w14:paraId="5165FE08" w14:textId="77777777" w:rsidR="00BE6C57" w:rsidRPr="0093674A" w:rsidRDefault="00BE6C57" w:rsidP="00BE6C57">
      <w:pPr>
        <w:spacing w:after="0" w:line="240" w:lineRule="auto"/>
        <w:jc w:val="both"/>
        <w:rPr>
          <w:rFonts w:cstheme="minorHAnsi"/>
          <w:sz w:val="28"/>
          <w:szCs w:val="28"/>
        </w:rPr>
      </w:pPr>
    </w:p>
    <w:p w14:paraId="50CF68EC"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Teil 1:</w:t>
      </w:r>
      <w:r w:rsidRPr="0093674A">
        <w:rPr>
          <w:rFonts w:cstheme="minorHAnsi"/>
          <w:sz w:val="28"/>
          <w:szCs w:val="28"/>
        </w:rPr>
        <w:tab/>
      </w:r>
      <w:r w:rsidRPr="0093674A">
        <w:rPr>
          <w:rFonts w:cstheme="minorHAnsi"/>
          <w:sz w:val="28"/>
          <w:szCs w:val="28"/>
        </w:rPr>
        <w:tab/>
        <w:t xml:space="preserve">ca. 114 Seiten: Kalendarium, Feiertage, Ferientermine, </w:t>
      </w:r>
    </w:p>
    <w:p w14:paraId="3FF914C7"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ab/>
      </w:r>
      <w:r w:rsidRPr="0093674A">
        <w:rPr>
          <w:rFonts w:cstheme="minorHAnsi"/>
          <w:sz w:val="28"/>
          <w:szCs w:val="28"/>
        </w:rPr>
        <w:tab/>
      </w:r>
      <w:r w:rsidRPr="0093674A">
        <w:rPr>
          <w:rFonts w:cstheme="minorHAnsi"/>
          <w:sz w:val="28"/>
          <w:szCs w:val="28"/>
        </w:rPr>
        <w:tab/>
        <w:t>Adressen etc. + 30 Notizblätter</w:t>
      </w:r>
    </w:p>
    <w:p w14:paraId="519EF779" w14:textId="77777777" w:rsidR="00BE6C57" w:rsidRPr="0093674A" w:rsidRDefault="00BE6C57" w:rsidP="00BE6C57">
      <w:pPr>
        <w:spacing w:after="0" w:line="240" w:lineRule="auto"/>
        <w:jc w:val="both"/>
        <w:rPr>
          <w:rFonts w:cstheme="minorHAnsi"/>
          <w:sz w:val="28"/>
          <w:szCs w:val="28"/>
        </w:rPr>
      </w:pPr>
    </w:p>
    <w:p w14:paraId="5A88CD59"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Teil 2: </w:t>
      </w:r>
      <w:r w:rsidRPr="0093674A">
        <w:rPr>
          <w:rFonts w:cstheme="minorHAnsi"/>
          <w:sz w:val="28"/>
          <w:szCs w:val="28"/>
        </w:rPr>
        <w:tab/>
      </w:r>
      <w:r w:rsidRPr="0093674A">
        <w:rPr>
          <w:rFonts w:cstheme="minorHAnsi"/>
          <w:sz w:val="28"/>
          <w:szCs w:val="28"/>
        </w:rPr>
        <w:tab/>
        <w:t>ca. 132 Seiten: Internationale Feiertage, umfangreicher</w:t>
      </w:r>
    </w:p>
    <w:p w14:paraId="4D3ABADB" w14:textId="77777777" w:rsidR="00BE6C57" w:rsidRPr="0093674A" w:rsidRDefault="00BE6C57" w:rsidP="00BE6C57">
      <w:pPr>
        <w:spacing w:after="0" w:line="240" w:lineRule="auto"/>
        <w:ind w:left="1416" w:firstLine="708"/>
        <w:jc w:val="both"/>
        <w:rPr>
          <w:rFonts w:cstheme="minorHAnsi"/>
          <w:sz w:val="28"/>
          <w:szCs w:val="28"/>
        </w:rPr>
      </w:pPr>
      <w:r w:rsidRPr="0093674A">
        <w:rPr>
          <w:rFonts w:cstheme="minorHAnsi"/>
          <w:sz w:val="28"/>
          <w:szCs w:val="28"/>
        </w:rPr>
        <w:t>Informationsteil</w:t>
      </w:r>
    </w:p>
    <w:p w14:paraId="611F3022" w14:textId="77777777" w:rsidR="00BE6C57" w:rsidRPr="0093674A" w:rsidRDefault="00BE6C57" w:rsidP="00BE6C57">
      <w:pPr>
        <w:spacing w:after="0" w:line="240" w:lineRule="auto"/>
        <w:jc w:val="both"/>
        <w:rPr>
          <w:rFonts w:cstheme="minorHAnsi"/>
          <w:sz w:val="28"/>
          <w:szCs w:val="28"/>
        </w:rPr>
      </w:pPr>
    </w:p>
    <w:p w14:paraId="04867A9F"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Teil 3: </w:t>
      </w:r>
      <w:r w:rsidRPr="0093674A">
        <w:rPr>
          <w:rFonts w:cstheme="minorHAnsi"/>
          <w:sz w:val="28"/>
          <w:szCs w:val="28"/>
        </w:rPr>
        <w:tab/>
      </w:r>
      <w:r w:rsidRPr="0093674A">
        <w:rPr>
          <w:rFonts w:cstheme="minorHAnsi"/>
          <w:sz w:val="28"/>
          <w:szCs w:val="28"/>
        </w:rPr>
        <w:tab/>
        <w:t>ca. 166 Seiten: umfangreiche Informationen,</w:t>
      </w:r>
      <w:r w:rsidRPr="0093674A">
        <w:rPr>
          <w:rFonts w:cstheme="minorHAnsi"/>
          <w:sz w:val="28"/>
          <w:szCs w:val="28"/>
        </w:rPr>
        <w:tab/>
      </w:r>
    </w:p>
    <w:p w14:paraId="361AD950" w14:textId="77777777" w:rsidR="00BE6C57" w:rsidRPr="0093674A" w:rsidRDefault="00BE6C57" w:rsidP="00BE6C57">
      <w:pPr>
        <w:spacing w:after="0" w:line="240" w:lineRule="auto"/>
        <w:ind w:left="2124"/>
        <w:jc w:val="both"/>
        <w:rPr>
          <w:rFonts w:cstheme="minorHAnsi"/>
          <w:sz w:val="28"/>
          <w:szCs w:val="28"/>
        </w:rPr>
      </w:pPr>
      <w:r w:rsidRPr="0093674A">
        <w:rPr>
          <w:rFonts w:cstheme="minorHAnsi"/>
          <w:sz w:val="28"/>
          <w:szCs w:val="28"/>
        </w:rPr>
        <w:t>Checklisten, Maße, Gewichte</w:t>
      </w:r>
    </w:p>
    <w:p w14:paraId="3F0FAAB4" w14:textId="77777777" w:rsidR="00BE6C57" w:rsidRPr="0093674A" w:rsidRDefault="00BE6C57" w:rsidP="00BE6C57">
      <w:pPr>
        <w:spacing w:after="0" w:line="240" w:lineRule="auto"/>
        <w:jc w:val="both"/>
        <w:rPr>
          <w:rFonts w:cstheme="minorHAnsi"/>
          <w:sz w:val="28"/>
          <w:szCs w:val="28"/>
        </w:rPr>
      </w:pPr>
    </w:p>
    <w:p w14:paraId="571490A8"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 xml:space="preserve">Teil 1 Loseblattsammlung: </w:t>
      </w:r>
    </w:p>
    <w:p w14:paraId="4AFE71FE"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700124-23; 12,50 €</w:t>
      </w:r>
    </w:p>
    <w:p w14:paraId="1E680BDF"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Teil 1 mit Ordner (DIN A5 2-Ring-Mechanik):</w:t>
      </w:r>
    </w:p>
    <w:p w14:paraId="189C2163" w14:textId="77777777" w:rsidR="00BE6C57" w:rsidRPr="0093674A" w:rsidRDefault="00BE6C57" w:rsidP="00BE6C57">
      <w:pPr>
        <w:spacing w:after="0" w:line="240" w:lineRule="auto"/>
        <w:jc w:val="both"/>
        <w:rPr>
          <w:rFonts w:cstheme="minorHAnsi"/>
          <w:sz w:val="28"/>
          <w:szCs w:val="28"/>
        </w:rPr>
      </w:pPr>
      <w:r w:rsidRPr="0093674A">
        <w:rPr>
          <w:rFonts w:cstheme="minorHAnsi"/>
          <w:bCs/>
          <w:sz w:val="28"/>
          <w:szCs w:val="28"/>
        </w:rPr>
        <w:t>Best. Nr.: 700124-1-1; 14,90 €</w:t>
      </w:r>
    </w:p>
    <w:p w14:paraId="38B98F5C" w14:textId="77777777" w:rsidR="00BE6C57" w:rsidRPr="0093674A" w:rsidRDefault="00BE6C57" w:rsidP="00BE6C57">
      <w:pPr>
        <w:spacing w:after="0" w:line="240" w:lineRule="auto"/>
        <w:jc w:val="both"/>
        <w:rPr>
          <w:rFonts w:cstheme="minorHAnsi"/>
          <w:sz w:val="28"/>
          <w:szCs w:val="28"/>
        </w:rPr>
      </w:pPr>
    </w:p>
    <w:p w14:paraId="41BD7F55"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Teil 2 Loseblattsammlung:</w:t>
      </w:r>
    </w:p>
    <w:p w14:paraId="1DCAC196"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700130-23; 12,90 €</w:t>
      </w:r>
    </w:p>
    <w:p w14:paraId="06716BF1"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 xml:space="preserve">Teil 2 mit Ordner (DIN A5 2-Ring-Mechanik): </w:t>
      </w:r>
    </w:p>
    <w:p w14:paraId="4846A4DD"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700130-1-1; 15,90 €</w:t>
      </w:r>
    </w:p>
    <w:p w14:paraId="592F817C" w14:textId="77777777" w:rsidR="00BE6C57" w:rsidRPr="0093674A" w:rsidRDefault="00BE6C57" w:rsidP="00BE6C57">
      <w:pPr>
        <w:spacing w:after="0" w:line="240" w:lineRule="auto"/>
        <w:jc w:val="both"/>
        <w:rPr>
          <w:rFonts w:cstheme="minorHAnsi"/>
          <w:sz w:val="28"/>
          <w:szCs w:val="28"/>
        </w:rPr>
      </w:pPr>
    </w:p>
    <w:p w14:paraId="0E874BAA"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Teil 3 Loseblattsammlung:</w:t>
      </w:r>
    </w:p>
    <w:p w14:paraId="776E7586"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700144-23; 13,90 €</w:t>
      </w:r>
    </w:p>
    <w:p w14:paraId="639F7B6E"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 xml:space="preserve">Teil 3 mit Ordner (DIN A5 2-Ring-Mechanik): </w:t>
      </w:r>
    </w:p>
    <w:p w14:paraId="784F1E92"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700144-1-1; 16,90 €</w:t>
      </w:r>
    </w:p>
    <w:p w14:paraId="0E54D1A9" w14:textId="77777777" w:rsidR="00BE6C57" w:rsidRPr="0093674A" w:rsidRDefault="00BE6C57" w:rsidP="00BE6C57">
      <w:pPr>
        <w:spacing w:after="0" w:line="240" w:lineRule="auto"/>
        <w:jc w:val="both"/>
        <w:rPr>
          <w:rFonts w:cstheme="minorHAnsi"/>
          <w:sz w:val="28"/>
          <w:szCs w:val="28"/>
        </w:rPr>
      </w:pPr>
    </w:p>
    <w:p w14:paraId="66FBF55E"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 xml:space="preserve">Komplett (mit Ordnern): </w:t>
      </w:r>
    </w:p>
    <w:p w14:paraId="6B010118"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700145; 47,00 €</w:t>
      </w:r>
    </w:p>
    <w:p w14:paraId="2093EFC7"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Komplett (ohne Ordner):</w:t>
      </w:r>
    </w:p>
    <w:p w14:paraId="66627B15"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700146; 38,00 €</w:t>
      </w:r>
    </w:p>
    <w:p w14:paraId="6B18D401" w14:textId="77777777" w:rsidR="00BE6C57" w:rsidRPr="0093674A" w:rsidRDefault="00BE6C57" w:rsidP="00BE6C57">
      <w:pPr>
        <w:spacing w:after="0" w:line="240" w:lineRule="auto"/>
        <w:jc w:val="both"/>
        <w:rPr>
          <w:rFonts w:cstheme="minorHAnsi"/>
          <w:bCs/>
          <w:sz w:val="28"/>
          <w:szCs w:val="28"/>
          <w:u w:val="single"/>
        </w:rPr>
      </w:pPr>
    </w:p>
    <w:p w14:paraId="328A2279" w14:textId="77777777" w:rsidR="00BE6C57" w:rsidRPr="0093674A" w:rsidRDefault="00BE6C57" w:rsidP="00BE6C57">
      <w:pPr>
        <w:spacing w:after="0" w:line="240" w:lineRule="auto"/>
        <w:jc w:val="both"/>
        <w:rPr>
          <w:rFonts w:cstheme="minorHAnsi"/>
          <w:bCs/>
          <w:sz w:val="28"/>
          <w:szCs w:val="28"/>
          <w:u w:val="single"/>
        </w:rPr>
      </w:pPr>
    </w:p>
    <w:p w14:paraId="78595C63" w14:textId="77777777" w:rsidR="00BE6C57" w:rsidRPr="0093674A" w:rsidRDefault="00BE6C57" w:rsidP="00BE6C57">
      <w:pPr>
        <w:spacing w:after="0" w:line="240" w:lineRule="auto"/>
        <w:jc w:val="both"/>
        <w:rPr>
          <w:rFonts w:cstheme="minorHAnsi"/>
          <w:bCs/>
          <w:sz w:val="28"/>
          <w:szCs w:val="28"/>
          <w:u w:val="single"/>
        </w:rPr>
      </w:pPr>
    </w:p>
    <w:p w14:paraId="173A3967" w14:textId="77777777" w:rsidR="00BE6C57" w:rsidRPr="0093674A" w:rsidRDefault="00BE6C57" w:rsidP="00BE6C57">
      <w:pPr>
        <w:spacing w:after="0" w:line="240" w:lineRule="auto"/>
        <w:jc w:val="both"/>
        <w:rPr>
          <w:rFonts w:cstheme="minorHAnsi"/>
          <w:b/>
          <w:sz w:val="28"/>
          <w:szCs w:val="28"/>
          <w:u w:val="single"/>
        </w:rPr>
      </w:pPr>
      <w:r w:rsidRPr="0093674A">
        <w:rPr>
          <w:rFonts w:cstheme="minorHAnsi"/>
          <w:b/>
          <w:sz w:val="28"/>
          <w:szCs w:val="28"/>
          <w:u w:val="single"/>
        </w:rPr>
        <w:t>Bonner Taschenkalender 2023 (K)</w:t>
      </w:r>
    </w:p>
    <w:p w14:paraId="2FB8EC93"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Monatskalender mit religiösen und besinnlichen Sprüchen</w:t>
      </w:r>
    </w:p>
    <w:p w14:paraId="64589A2B" w14:textId="77777777" w:rsidR="00BE6C57" w:rsidRPr="0093674A" w:rsidRDefault="00BE6C57" w:rsidP="00BE6C57">
      <w:pPr>
        <w:spacing w:after="0" w:line="240" w:lineRule="auto"/>
        <w:jc w:val="both"/>
        <w:rPr>
          <w:rFonts w:cstheme="minorHAnsi"/>
          <w:sz w:val="28"/>
          <w:szCs w:val="28"/>
        </w:rPr>
      </w:pPr>
    </w:p>
    <w:p w14:paraId="361F4A80"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Kleinformat A6, Plastikringbindung + 15 Notizblätter</w:t>
      </w:r>
      <w:bookmarkStart w:id="42" w:name="_Hlk495055455"/>
      <w:r w:rsidRPr="0093674A">
        <w:rPr>
          <w:rFonts w:cstheme="minorHAnsi"/>
          <w:sz w:val="28"/>
          <w:szCs w:val="28"/>
        </w:rPr>
        <w:t xml:space="preserve">; ca. 60 Seiten </w:t>
      </w:r>
      <w:bookmarkEnd w:id="42"/>
    </w:p>
    <w:p w14:paraId="6979D309"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lastRenderedPageBreak/>
        <w:t>Best. Nr. 70005-23; 6,50 €</w:t>
      </w:r>
    </w:p>
    <w:p w14:paraId="01A1E580" w14:textId="77777777" w:rsidR="00BE6C57" w:rsidRPr="0093674A" w:rsidRDefault="00BE6C57" w:rsidP="00BE6C57">
      <w:pPr>
        <w:spacing w:after="0" w:line="240" w:lineRule="auto"/>
        <w:jc w:val="both"/>
        <w:rPr>
          <w:rFonts w:cstheme="minorHAnsi"/>
          <w:bCs/>
          <w:sz w:val="28"/>
          <w:szCs w:val="28"/>
        </w:rPr>
      </w:pPr>
    </w:p>
    <w:p w14:paraId="3AEE2230" w14:textId="77777777" w:rsidR="00BE6C57" w:rsidRPr="0093674A" w:rsidRDefault="00BE6C57" w:rsidP="00BE6C57">
      <w:pPr>
        <w:spacing w:after="0" w:line="240" w:lineRule="auto"/>
        <w:jc w:val="both"/>
        <w:rPr>
          <w:rFonts w:cstheme="minorHAnsi"/>
          <w:sz w:val="28"/>
          <w:szCs w:val="28"/>
          <w:u w:val="single"/>
        </w:rPr>
      </w:pPr>
    </w:p>
    <w:p w14:paraId="5CA2583D" w14:textId="77777777" w:rsidR="00BE6C57" w:rsidRPr="0093674A" w:rsidRDefault="00BE6C57" w:rsidP="00BE6C57">
      <w:pPr>
        <w:spacing w:after="0" w:line="240" w:lineRule="auto"/>
        <w:jc w:val="both"/>
        <w:rPr>
          <w:rFonts w:cstheme="minorHAnsi"/>
          <w:sz w:val="28"/>
          <w:szCs w:val="28"/>
          <w:u w:val="single"/>
        </w:rPr>
      </w:pPr>
    </w:p>
    <w:p w14:paraId="5B20086E" w14:textId="77777777" w:rsidR="00BE6C57" w:rsidRPr="0093674A" w:rsidRDefault="00BE6C57" w:rsidP="00BE6C57">
      <w:pPr>
        <w:spacing w:after="0" w:line="240" w:lineRule="auto"/>
        <w:jc w:val="both"/>
        <w:rPr>
          <w:rFonts w:cstheme="minorHAnsi"/>
          <w:sz w:val="28"/>
          <w:szCs w:val="28"/>
          <w:u w:val="single"/>
        </w:rPr>
      </w:pPr>
    </w:p>
    <w:p w14:paraId="76F04FDB" w14:textId="77777777" w:rsidR="00BE6C57" w:rsidRPr="0093674A" w:rsidRDefault="00BE6C57" w:rsidP="00BE6C57">
      <w:pPr>
        <w:spacing w:after="0" w:line="240" w:lineRule="auto"/>
        <w:jc w:val="both"/>
        <w:rPr>
          <w:rFonts w:cstheme="minorHAnsi"/>
          <w:b/>
          <w:bCs/>
          <w:sz w:val="28"/>
          <w:szCs w:val="28"/>
          <w:u w:val="single"/>
        </w:rPr>
      </w:pPr>
      <w:r w:rsidRPr="0093674A">
        <w:rPr>
          <w:rFonts w:cstheme="minorHAnsi"/>
          <w:b/>
          <w:bCs/>
          <w:sz w:val="28"/>
          <w:szCs w:val="28"/>
          <w:u w:val="single"/>
        </w:rPr>
        <w:t>Bonner Begleiter durch das Jahr 2023 (K)</w:t>
      </w:r>
    </w:p>
    <w:p w14:paraId="7C3473F9" w14:textId="77777777" w:rsidR="00BE6C57" w:rsidRPr="0093674A" w:rsidRDefault="00BE6C57" w:rsidP="00BE6C57">
      <w:pPr>
        <w:spacing w:after="0" w:line="240" w:lineRule="auto"/>
        <w:jc w:val="both"/>
        <w:rPr>
          <w:rFonts w:cstheme="minorHAnsi"/>
          <w:sz w:val="28"/>
          <w:szCs w:val="28"/>
          <w:u w:val="single"/>
        </w:rPr>
      </w:pPr>
      <w:r w:rsidRPr="0093674A">
        <w:rPr>
          <w:rFonts w:cstheme="minorHAnsi"/>
          <w:sz w:val="28"/>
          <w:szCs w:val="28"/>
        </w:rPr>
        <w:t>Monatskalender mit humorvollen und besinnlichen Sprüchen</w:t>
      </w:r>
    </w:p>
    <w:p w14:paraId="03521B8F" w14:textId="77777777" w:rsidR="00BE6C57" w:rsidRPr="0093674A" w:rsidRDefault="00BE6C57" w:rsidP="00BE6C57">
      <w:pPr>
        <w:spacing w:after="0" w:line="240" w:lineRule="auto"/>
        <w:jc w:val="both"/>
        <w:rPr>
          <w:rFonts w:cstheme="minorHAnsi"/>
          <w:sz w:val="28"/>
          <w:szCs w:val="28"/>
        </w:rPr>
      </w:pPr>
    </w:p>
    <w:p w14:paraId="7FF7F96A"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Kleinformat A6, Plastikringbindung + 15 Notizblätter; ca. 60 Seiten</w:t>
      </w:r>
    </w:p>
    <w:p w14:paraId="672847C0"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70006-23; 6,50 €</w:t>
      </w:r>
    </w:p>
    <w:p w14:paraId="0F55856B" w14:textId="77777777" w:rsidR="00BE6C57" w:rsidRPr="0093674A" w:rsidRDefault="00BE6C57" w:rsidP="00BE6C57">
      <w:pPr>
        <w:spacing w:after="0" w:line="240" w:lineRule="auto"/>
        <w:jc w:val="both"/>
        <w:rPr>
          <w:rFonts w:cstheme="minorHAnsi"/>
          <w:bCs/>
          <w:sz w:val="28"/>
          <w:szCs w:val="28"/>
        </w:rPr>
      </w:pPr>
    </w:p>
    <w:p w14:paraId="5EEC063A" w14:textId="77777777" w:rsidR="00BE6C57" w:rsidRPr="0093674A" w:rsidRDefault="00BE6C57" w:rsidP="00BE6C57">
      <w:pPr>
        <w:spacing w:after="0" w:line="240" w:lineRule="auto"/>
        <w:jc w:val="both"/>
        <w:rPr>
          <w:rFonts w:cstheme="minorHAnsi"/>
          <w:b/>
          <w:bCs/>
          <w:sz w:val="28"/>
          <w:szCs w:val="28"/>
        </w:rPr>
      </w:pPr>
    </w:p>
    <w:p w14:paraId="1FB7CD4B" w14:textId="77777777" w:rsidR="00BE6C57" w:rsidRPr="0093674A" w:rsidRDefault="00BE6C57" w:rsidP="00BE6C57">
      <w:pPr>
        <w:spacing w:after="0" w:line="240" w:lineRule="auto"/>
        <w:jc w:val="both"/>
        <w:rPr>
          <w:rFonts w:cstheme="minorHAnsi"/>
          <w:b/>
          <w:bCs/>
          <w:sz w:val="28"/>
          <w:szCs w:val="28"/>
          <w:u w:val="single"/>
        </w:rPr>
      </w:pPr>
      <w:r w:rsidRPr="0093674A">
        <w:rPr>
          <w:rFonts w:cstheme="minorHAnsi"/>
          <w:b/>
          <w:bCs/>
          <w:sz w:val="28"/>
          <w:szCs w:val="28"/>
          <w:u w:val="single"/>
        </w:rPr>
        <w:t>Direktorium für das Liturgische Jahr 2023 (K)</w:t>
      </w:r>
      <w:bookmarkStart w:id="43" w:name="_Hlk495055187"/>
      <w:r w:rsidRPr="0093674A">
        <w:rPr>
          <w:rFonts w:cstheme="minorHAnsi"/>
          <w:b/>
          <w:bCs/>
          <w:sz w:val="28"/>
          <w:szCs w:val="28"/>
          <w:u w:val="single"/>
        </w:rPr>
        <w:t>: Versand Ende November</w:t>
      </w:r>
    </w:p>
    <w:p w14:paraId="694B7123"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Regionalkalender für den </w:t>
      </w:r>
      <w:bookmarkEnd w:id="43"/>
      <w:r w:rsidRPr="0093674A">
        <w:rPr>
          <w:rFonts w:cstheme="minorHAnsi"/>
          <w:sz w:val="28"/>
          <w:szCs w:val="28"/>
        </w:rPr>
        <w:t>deutschen Sprachraum mit Angabe der Tagesheiligen sowie der Schriftstellen für die täglichen Lesungen im Gottesdienst</w:t>
      </w:r>
    </w:p>
    <w:p w14:paraId="0E404314" w14:textId="77777777" w:rsidR="00BE6C57" w:rsidRPr="0093674A" w:rsidRDefault="00BE6C57" w:rsidP="00BE6C57">
      <w:pPr>
        <w:spacing w:after="0" w:line="240" w:lineRule="auto"/>
        <w:jc w:val="both"/>
        <w:rPr>
          <w:rFonts w:cstheme="minorHAnsi"/>
          <w:sz w:val="28"/>
          <w:szCs w:val="28"/>
        </w:rPr>
      </w:pPr>
    </w:p>
    <w:p w14:paraId="525A174D" w14:textId="77777777" w:rsidR="00BE6C57" w:rsidRPr="0093674A" w:rsidRDefault="00BE6C57" w:rsidP="00BE6C57">
      <w:pPr>
        <w:spacing w:after="0" w:line="240" w:lineRule="auto"/>
        <w:jc w:val="both"/>
        <w:rPr>
          <w:rFonts w:cstheme="minorHAnsi"/>
          <w:sz w:val="28"/>
          <w:szCs w:val="28"/>
          <w:lang w:val="en-GB"/>
        </w:rPr>
      </w:pPr>
      <w:r w:rsidRPr="0093674A">
        <w:rPr>
          <w:rFonts w:cstheme="minorHAnsi"/>
          <w:sz w:val="28"/>
          <w:szCs w:val="28"/>
          <w:lang w:val="en-GB"/>
        </w:rPr>
        <w:t xml:space="preserve">DIN A4-Format; ca. 130 Seiten,  </w:t>
      </w:r>
    </w:p>
    <w:p w14:paraId="653CD849" w14:textId="77777777" w:rsidR="00BE6C57" w:rsidRPr="0093674A" w:rsidRDefault="00BE6C57" w:rsidP="00BE6C57">
      <w:pPr>
        <w:spacing w:after="0" w:line="240" w:lineRule="auto"/>
        <w:jc w:val="both"/>
        <w:rPr>
          <w:rFonts w:cstheme="minorHAnsi"/>
          <w:sz w:val="28"/>
          <w:szCs w:val="28"/>
          <w:lang w:val="en-GB"/>
        </w:rPr>
      </w:pPr>
      <w:r w:rsidRPr="0093674A">
        <w:rPr>
          <w:rFonts w:cstheme="minorHAnsi"/>
          <w:sz w:val="28"/>
          <w:szCs w:val="28"/>
          <w:lang w:val="en-GB"/>
        </w:rPr>
        <w:t>Best. Nr. 70009-23; 15,60 €</w:t>
      </w:r>
    </w:p>
    <w:p w14:paraId="6A425743" w14:textId="77777777" w:rsidR="00BE6C57" w:rsidRPr="0093674A" w:rsidRDefault="00BE6C57" w:rsidP="00BE6C57">
      <w:pPr>
        <w:spacing w:after="0" w:line="240" w:lineRule="auto"/>
        <w:jc w:val="both"/>
        <w:rPr>
          <w:rFonts w:cstheme="minorHAnsi"/>
          <w:sz w:val="28"/>
          <w:szCs w:val="28"/>
          <w:lang w:val="en-GB"/>
        </w:rPr>
      </w:pPr>
    </w:p>
    <w:p w14:paraId="0E1A9104" w14:textId="77777777" w:rsidR="00BE6C57" w:rsidRPr="0093674A" w:rsidRDefault="00BE6C57" w:rsidP="00BE6C57">
      <w:pPr>
        <w:spacing w:after="0" w:line="240" w:lineRule="auto"/>
        <w:jc w:val="both"/>
        <w:rPr>
          <w:rFonts w:cstheme="minorHAnsi"/>
          <w:sz w:val="28"/>
          <w:szCs w:val="28"/>
          <w:u w:val="single"/>
          <w:lang w:val="en-GB"/>
        </w:rPr>
      </w:pPr>
    </w:p>
    <w:p w14:paraId="2C39FA9B" w14:textId="77777777" w:rsidR="00BE6C57" w:rsidRPr="0093674A" w:rsidRDefault="00BE6C57" w:rsidP="00BE6C57">
      <w:pPr>
        <w:spacing w:after="0" w:line="240" w:lineRule="auto"/>
        <w:jc w:val="both"/>
        <w:rPr>
          <w:rFonts w:cstheme="minorHAnsi"/>
          <w:b/>
          <w:bCs/>
          <w:sz w:val="28"/>
          <w:szCs w:val="28"/>
          <w:u w:val="single"/>
        </w:rPr>
      </w:pPr>
      <w:r w:rsidRPr="0093674A">
        <w:rPr>
          <w:rFonts w:cstheme="minorHAnsi"/>
          <w:b/>
          <w:bCs/>
          <w:sz w:val="28"/>
          <w:szCs w:val="28"/>
          <w:u w:val="single"/>
        </w:rPr>
        <w:t>Taschenkalender der Blindenapostolate 2023 (K): Versand Ende November</w:t>
      </w:r>
    </w:p>
    <w:p w14:paraId="474FCFF8"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Mit </w:t>
      </w:r>
      <w:bookmarkStart w:id="44" w:name="_Hlk495308643"/>
      <w:r w:rsidRPr="0093674A">
        <w:rPr>
          <w:rFonts w:cstheme="minorHAnsi"/>
          <w:sz w:val="28"/>
          <w:szCs w:val="28"/>
        </w:rPr>
        <w:t xml:space="preserve">Gebetsmeinungen des Heiligen </w:t>
      </w:r>
      <w:bookmarkEnd w:id="44"/>
      <w:r w:rsidRPr="0093674A">
        <w:rPr>
          <w:rFonts w:cstheme="minorHAnsi"/>
          <w:sz w:val="28"/>
          <w:szCs w:val="28"/>
        </w:rPr>
        <w:t>Vaters</w:t>
      </w:r>
    </w:p>
    <w:p w14:paraId="5BEA37C1" w14:textId="77777777" w:rsidR="00BE6C57" w:rsidRPr="0093674A" w:rsidRDefault="00BE6C57" w:rsidP="00BE6C57">
      <w:pPr>
        <w:spacing w:after="0" w:line="240" w:lineRule="auto"/>
        <w:jc w:val="both"/>
        <w:rPr>
          <w:rFonts w:cstheme="minorHAnsi"/>
          <w:sz w:val="28"/>
          <w:szCs w:val="28"/>
        </w:rPr>
      </w:pPr>
    </w:p>
    <w:p w14:paraId="4369DF13"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Kleinformat, geheftet; ca. 54 Seiten</w:t>
      </w:r>
    </w:p>
    <w:p w14:paraId="4F9FAE53"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70007-23; 6,00 €</w:t>
      </w:r>
    </w:p>
    <w:p w14:paraId="3BEF7880" w14:textId="77777777" w:rsidR="00BE6C57" w:rsidRPr="0093674A" w:rsidRDefault="00BE6C57" w:rsidP="00BE6C57">
      <w:pPr>
        <w:spacing w:after="0" w:line="240" w:lineRule="auto"/>
        <w:jc w:val="both"/>
        <w:rPr>
          <w:rFonts w:cstheme="minorHAnsi"/>
          <w:sz w:val="28"/>
          <w:szCs w:val="28"/>
        </w:rPr>
      </w:pPr>
    </w:p>
    <w:p w14:paraId="6CEE91E0" w14:textId="77777777" w:rsidR="00BE6C57" w:rsidRPr="0093674A" w:rsidRDefault="00BE6C57" w:rsidP="00BE6C57">
      <w:pPr>
        <w:spacing w:after="0" w:line="240" w:lineRule="auto"/>
        <w:jc w:val="both"/>
        <w:rPr>
          <w:rFonts w:cstheme="minorHAnsi"/>
          <w:sz w:val="28"/>
          <w:szCs w:val="28"/>
          <w:u w:val="single"/>
        </w:rPr>
      </w:pPr>
    </w:p>
    <w:p w14:paraId="175F343D" w14:textId="77777777" w:rsidR="00BE6C57" w:rsidRPr="0093674A" w:rsidRDefault="00BE6C57" w:rsidP="00BE6C57">
      <w:pPr>
        <w:spacing w:after="0" w:line="240" w:lineRule="auto"/>
        <w:jc w:val="both"/>
        <w:rPr>
          <w:rFonts w:cstheme="minorHAnsi"/>
          <w:b/>
          <w:bCs/>
          <w:sz w:val="28"/>
          <w:szCs w:val="28"/>
          <w:u w:val="single"/>
        </w:rPr>
      </w:pPr>
      <w:r w:rsidRPr="0093674A">
        <w:rPr>
          <w:rFonts w:cstheme="minorHAnsi"/>
          <w:b/>
          <w:bCs/>
          <w:sz w:val="28"/>
          <w:szCs w:val="28"/>
          <w:u w:val="single"/>
        </w:rPr>
        <w:t xml:space="preserve">Mondkalender 2023 (K) </w:t>
      </w:r>
    </w:p>
    <w:p w14:paraId="3A63D75C" w14:textId="15B9EF09"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Der Mondkalender wird auch dieses Jahr in zwei </w:t>
      </w:r>
      <w:r w:rsidR="009875BD" w:rsidRPr="0093674A">
        <w:rPr>
          <w:rFonts w:cstheme="minorHAnsi"/>
          <w:sz w:val="28"/>
          <w:szCs w:val="28"/>
        </w:rPr>
        <w:t>Teilen</w:t>
      </w:r>
      <w:r w:rsidRPr="0093674A">
        <w:rPr>
          <w:rFonts w:cstheme="minorHAnsi"/>
          <w:sz w:val="28"/>
          <w:szCs w:val="28"/>
        </w:rPr>
        <w:t xml:space="preserve"> angeboten.</w:t>
      </w:r>
    </w:p>
    <w:p w14:paraId="2349BE0A" w14:textId="77777777" w:rsidR="00BE6C57" w:rsidRPr="0093674A" w:rsidRDefault="00BE6C57" w:rsidP="00BE6C57">
      <w:pPr>
        <w:spacing w:after="0" w:line="240" w:lineRule="auto"/>
        <w:jc w:val="both"/>
        <w:rPr>
          <w:rFonts w:cstheme="minorHAnsi"/>
          <w:sz w:val="28"/>
          <w:szCs w:val="28"/>
        </w:rPr>
      </w:pPr>
    </w:p>
    <w:p w14:paraId="5F0C4266"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Angabe der Tierkreiszeichen für jeden Tag sowie der Auf- und Untergänge von Sonne und Mond; Informationen zu den Tierkreiszeichen; Interpretationen der Mondbewegungen etc.</w:t>
      </w:r>
    </w:p>
    <w:p w14:paraId="745C28CE"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DIN A4-Format, Plastikringbindung</w:t>
      </w:r>
    </w:p>
    <w:p w14:paraId="0E965A4E"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ca. 116 Seiten</w:t>
      </w:r>
    </w:p>
    <w:p w14:paraId="3913125E" w14:textId="77777777" w:rsidR="00BE6C57" w:rsidRPr="0093674A" w:rsidRDefault="00BE6C57" w:rsidP="00BE6C57">
      <w:pPr>
        <w:spacing w:after="0" w:line="240" w:lineRule="auto"/>
        <w:jc w:val="both"/>
        <w:rPr>
          <w:rFonts w:cstheme="minorHAnsi"/>
          <w:bCs/>
          <w:sz w:val="28"/>
          <w:szCs w:val="28"/>
        </w:rPr>
      </w:pPr>
      <w:r w:rsidRPr="0093674A">
        <w:rPr>
          <w:rFonts w:cstheme="minorHAnsi"/>
          <w:bCs/>
          <w:sz w:val="28"/>
          <w:szCs w:val="28"/>
        </w:rPr>
        <w:t>Best. Nr. 70011-23; 14,10 €</w:t>
      </w:r>
    </w:p>
    <w:p w14:paraId="2BB4642F" w14:textId="77777777" w:rsidR="00BE6C57" w:rsidRPr="0093674A" w:rsidRDefault="00BE6C57" w:rsidP="00BE6C57">
      <w:pPr>
        <w:spacing w:after="0" w:line="240" w:lineRule="auto"/>
        <w:jc w:val="both"/>
        <w:rPr>
          <w:rFonts w:cstheme="minorHAnsi"/>
          <w:bCs/>
          <w:sz w:val="28"/>
          <w:szCs w:val="28"/>
          <w:u w:val="single"/>
        </w:rPr>
      </w:pPr>
    </w:p>
    <w:p w14:paraId="42743637" w14:textId="77777777" w:rsidR="00BE6C57" w:rsidRPr="0093674A" w:rsidRDefault="00BE6C57" w:rsidP="00BE6C57">
      <w:pPr>
        <w:spacing w:after="0" w:line="240" w:lineRule="auto"/>
        <w:jc w:val="both"/>
        <w:rPr>
          <w:rFonts w:cstheme="minorHAnsi"/>
          <w:b/>
          <w:bCs/>
          <w:sz w:val="28"/>
          <w:szCs w:val="28"/>
        </w:rPr>
      </w:pPr>
      <w:r w:rsidRPr="0093674A">
        <w:rPr>
          <w:rFonts w:cstheme="minorHAnsi"/>
          <w:b/>
          <w:bCs/>
          <w:sz w:val="28"/>
          <w:szCs w:val="28"/>
        </w:rPr>
        <w:t>Ergänzungen zu den einzelnen Tagen</w:t>
      </w:r>
    </w:p>
    <w:p w14:paraId="7F50BF55"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Hinweise zum Leben mit dem Mond etc.</w:t>
      </w:r>
    </w:p>
    <w:p w14:paraId="57C91A89"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DIN A4-Format, Plastikringbindung </w:t>
      </w:r>
    </w:p>
    <w:p w14:paraId="590BE0F2" w14:textId="77777777" w:rsidR="00BE6C57" w:rsidRPr="0093674A" w:rsidRDefault="00BE6C57" w:rsidP="00BE6C57">
      <w:pPr>
        <w:spacing w:after="0" w:line="240" w:lineRule="auto"/>
        <w:jc w:val="both"/>
        <w:rPr>
          <w:rFonts w:cstheme="minorHAnsi"/>
          <w:sz w:val="28"/>
          <w:szCs w:val="28"/>
        </w:rPr>
      </w:pPr>
      <w:r w:rsidRPr="0093674A">
        <w:rPr>
          <w:rFonts w:cstheme="minorHAnsi"/>
          <w:sz w:val="28"/>
          <w:szCs w:val="28"/>
        </w:rPr>
        <w:t xml:space="preserve">ca. 106 Seiten </w:t>
      </w:r>
    </w:p>
    <w:p w14:paraId="37C18253" w14:textId="77777777" w:rsidR="00BE6C57" w:rsidRPr="0093674A" w:rsidRDefault="00BE6C57" w:rsidP="00BE6C57">
      <w:pPr>
        <w:spacing w:after="0" w:line="240" w:lineRule="auto"/>
        <w:jc w:val="both"/>
        <w:rPr>
          <w:rFonts w:cstheme="minorHAnsi"/>
          <w:sz w:val="28"/>
          <w:szCs w:val="28"/>
        </w:rPr>
      </w:pPr>
      <w:r w:rsidRPr="0093674A">
        <w:rPr>
          <w:rFonts w:cstheme="minorHAnsi"/>
          <w:bCs/>
          <w:sz w:val="28"/>
          <w:szCs w:val="28"/>
        </w:rPr>
        <w:lastRenderedPageBreak/>
        <w:t>Best Nr. 70011-23-1; € 13,10</w:t>
      </w:r>
    </w:p>
    <w:p w14:paraId="15B17EE6" w14:textId="77777777" w:rsidR="00BE6C57" w:rsidRPr="0093674A" w:rsidRDefault="00BE6C57" w:rsidP="00BE6C57">
      <w:pPr>
        <w:spacing w:after="0" w:line="240" w:lineRule="auto"/>
        <w:jc w:val="both"/>
        <w:rPr>
          <w:rFonts w:cstheme="minorHAnsi"/>
          <w:sz w:val="28"/>
          <w:szCs w:val="28"/>
        </w:rPr>
      </w:pPr>
    </w:p>
    <w:p w14:paraId="4455DBAC" w14:textId="77777777" w:rsidR="003172DD" w:rsidRPr="0093674A" w:rsidRDefault="003172DD" w:rsidP="00511084">
      <w:pPr>
        <w:spacing w:after="0"/>
        <w:rPr>
          <w:rFonts w:cstheme="minorHAnsi"/>
          <w:sz w:val="28"/>
          <w:szCs w:val="28"/>
        </w:rPr>
        <w:sectPr w:rsidR="003172DD" w:rsidRPr="0093674A">
          <w:pgSz w:w="11906" w:h="16838"/>
          <w:pgMar w:top="1417" w:right="1417" w:bottom="1134" w:left="1417" w:header="708" w:footer="708" w:gutter="0"/>
          <w:cols w:space="708"/>
          <w:docGrid w:linePitch="360"/>
        </w:sectPr>
      </w:pPr>
    </w:p>
    <w:p w14:paraId="249B355C" w14:textId="77777777" w:rsidR="003172DD" w:rsidRPr="0093674A" w:rsidRDefault="003172DD" w:rsidP="004127B3">
      <w:pPr>
        <w:pStyle w:val="berschrift2"/>
        <w:jc w:val="center"/>
        <w:rPr>
          <w:rFonts w:asciiTheme="minorHAnsi" w:hAnsiTheme="minorHAnsi" w:cstheme="minorHAnsi"/>
          <w:b/>
          <w:bCs/>
          <w:color w:val="000000" w:themeColor="text1"/>
          <w:sz w:val="28"/>
          <w:szCs w:val="28"/>
        </w:rPr>
      </w:pPr>
      <w:bookmarkStart w:id="45" w:name="_Toc115775904"/>
      <w:r w:rsidRPr="0093674A">
        <w:rPr>
          <w:rFonts w:asciiTheme="minorHAnsi" w:hAnsiTheme="minorHAnsi" w:cstheme="minorHAnsi"/>
          <w:b/>
          <w:bCs/>
          <w:color w:val="000000" w:themeColor="text1"/>
          <w:sz w:val="28"/>
          <w:szCs w:val="28"/>
        </w:rPr>
        <w:lastRenderedPageBreak/>
        <w:t>Zeitschriften</w:t>
      </w:r>
      <w:bookmarkEnd w:id="45"/>
    </w:p>
    <w:p w14:paraId="0EBD56A9" w14:textId="77777777" w:rsidR="00AD4F90" w:rsidRPr="0093674A" w:rsidRDefault="00AD4F90" w:rsidP="003172DD">
      <w:pPr>
        <w:spacing w:after="0" w:line="240" w:lineRule="auto"/>
        <w:jc w:val="both"/>
        <w:rPr>
          <w:rFonts w:cstheme="minorHAnsi"/>
          <w:b/>
          <w:bCs/>
          <w:sz w:val="28"/>
          <w:szCs w:val="28"/>
          <w:u w:val="single"/>
        </w:rPr>
      </w:pPr>
    </w:p>
    <w:p w14:paraId="3B36E3C8" w14:textId="5B9C1ACF" w:rsidR="003172DD" w:rsidRPr="0093674A" w:rsidRDefault="00AD4F90" w:rsidP="003172DD">
      <w:pPr>
        <w:spacing w:after="0" w:line="240" w:lineRule="auto"/>
        <w:jc w:val="both"/>
        <w:rPr>
          <w:rFonts w:cstheme="minorHAnsi"/>
          <w:b/>
          <w:bCs/>
          <w:sz w:val="28"/>
          <w:szCs w:val="28"/>
          <w:u w:val="single"/>
        </w:rPr>
      </w:pPr>
      <w:r w:rsidRPr="0093674A">
        <w:rPr>
          <w:rFonts w:cstheme="minorHAnsi"/>
          <w:b/>
          <w:bCs/>
          <w:sz w:val="28"/>
          <w:szCs w:val="28"/>
          <w:u w:val="single"/>
        </w:rPr>
        <w:t>Preise ab 01. Januar 2023</w:t>
      </w:r>
    </w:p>
    <w:p w14:paraId="15B1F751" w14:textId="77777777" w:rsidR="000236DD" w:rsidRPr="0093674A" w:rsidRDefault="000236DD" w:rsidP="003172DD">
      <w:pPr>
        <w:spacing w:after="0" w:line="240" w:lineRule="auto"/>
        <w:jc w:val="both"/>
        <w:rPr>
          <w:rFonts w:cstheme="minorHAnsi"/>
          <w:b/>
          <w:bCs/>
          <w:sz w:val="28"/>
          <w:szCs w:val="28"/>
          <w:u w:val="single"/>
        </w:rPr>
      </w:pPr>
    </w:p>
    <w:p w14:paraId="113E24F1" w14:textId="77777777" w:rsidR="003172DD" w:rsidRPr="0093674A" w:rsidRDefault="003172DD" w:rsidP="003172DD">
      <w:pPr>
        <w:spacing w:after="0" w:line="240" w:lineRule="auto"/>
        <w:jc w:val="both"/>
        <w:rPr>
          <w:rFonts w:cstheme="minorHAnsi"/>
          <w:b/>
          <w:bCs/>
          <w:sz w:val="28"/>
          <w:szCs w:val="28"/>
          <w:u w:val="single"/>
        </w:rPr>
      </w:pPr>
    </w:p>
    <w:p w14:paraId="43CD44C6" w14:textId="77777777" w:rsidR="003172DD" w:rsidRPr="0093674A" w:rsidRDefault="003172DD" w:rsidP="003172DD">
      <w:pPr>
        <w:spacing w:after="0" w:line="240" w:lineRule="auto"/>
        <w:jc w:val="both"/>
        <w:rPr>
          <w:rFonts w:cstheme="minorHAnsi"/>
          <w:b/>
          <w:bCs/>
          <w:sz w:val="28"/>
          <w:szCs w:val="28"/>
          <w:u w:val="single"/>
        </w:rPr>
      </w:pPr>
      <w:r w:rsidRPr="0093674A">
        <w:rPr>
          <w:rFonts w:cstheme="minorHAnsi"/>
          <w:b/>
          <w:bCs/>
          <w:sz w:val="28"/>
          <w:szCs w:val="28"/>
          <w:u w:val="single"/>
        </w:rPr>
        <w:t>Fei</w:t>
      </w:r>
      <w:bookmarkStart w:id="46" w:name="_Hlk495308958"/>
      <w:r w:rsidRPr="0093674A">
        <w:rPr>
          <w:rFonts w:cstheme="minorHAnsi"/>
          <w:b/>
          <w:bCs/>
          <w:sz w:val="28"/>
          <w:szCs w:val="28"/>
          <w:u w:val="single"/>
        </w:rPr>
        <w:t xml:space="preserve">erstunden </w:t>
      </w:r>
      <w:bookmarkEnd w:id="46"/>
      <w:r w:rsidRPr="0093674A">
        <w:rPr>
          <w:rFonts w:cstheme="minorHAnsi"/>
          <w:b/>
          <w:bCs/>
          <w:sz w:val="28"/>
          <w:szCs w:val="28"/>
          <w:u w:val="single"/>
        </w:rPr>
        <w:t>(K)</w:t>
      </w:r>
    </w:p>
    <w:p w14:paraId="34D446F5"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Monatsschrift für Religion, Wissen und Unterhaltung</w:t>
      </w:r>
    </w:p>
    <w:p w14:paraId="4EB2F57A" w14:textId="77777777" w:rsidR="003172DD" w:rsidRPr="0093674A" w:rsidRDefault="003172DD" w:rsidP="003172DD">
      <w:pPr>
        <w:spacing w:after="0" w:line="240" w:lineRule="auto"/>
        <w:jc w:val="both"/>
        <w:rPr>
          <w:rFonts w:cstheme="minorHAnsi"/>
          <w:sz w:val="28"/>
          <w:szCs w:val="28"/>
        </w:rPr>
      </w:pPr>
    </w:p>
    <w:p w14:paraId="4280264E" w14:textId="7747ECCA" w:rsidR="003172DD" w:rsidRPr="0093674A" w:rsidRDefault="003172DD" w:rsidP="003172DD">
      <w:pPr>
        <w:spacing w:after="0" w:line="240" w:lineRule="auto"/>
        <w:jc w:val="both"/>
        <w:rPr>
          <w:rFonts w:cstheme="minorHAnsi"/>
          <w:sz w:val="28"/>
          <w:szCs w:val="28"/>
        </w:rPr>
      </w:pPr>
      <w:r w:rsidRPr="0093674A">
        <w:rPr>
          <w:rFonts w:cstheme="minorHAnsi"/>
          <w:sz w:val="28"/>
          <w:szCs w:val="28"/>
        </w:rPr>
        <w:t xml:space="preserve">Redaktion: </w:t>
      </w:r>
      <w:r w:rsidR="00D42B5E" w:rsidRPr="0093674A">
        <w:rPr>
          <w:rFonts w:cstheme="minorHAnsi"/>
          <w:sz w:val="28"/>
          <w:szCs w:val="28"/>
        </w:rPr>
        <w:t>Blindenschrift Verlag</w:t>
      </w:r>
      <w:r w:rsidRPr="0093674A">
        <w:rPr>
          <w:rFonts w:cstheme="minorHAnsi"/>
          <w:sz w:val="28"/>
          <w:szCs w:val="28"/>
        </w:rPr>
        <w:t xml:space="preserve"> Bonn, ca. 76 Seiten</w:t>
      </w:r>
    </w:p>
    <w:p w14:paraId="494A6822"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 xml:space="preserve">Jahresabonnement (12 Ausgaben): </w:t>
      </w:r>
    </w:p>
    <w:p w14:paraId="4689CC79" w14:textId="3BE56FEB" w:rsidR="003172DD" w:rsidRPr="0093674A" w:rsidRDefault="003172DD" w:rsidP="003172DD">
      <w:pPr>
        <w:spacing w:after="0" w:line="240" w:lineRule="auto"/>
        <w:jc w:val="both"/>
        <w:rPr>
          <w:rFonts w:cstheme="minorHAnsi"/>
          <w:sz w:val="28"/>
          <w:szCs w:val="28"/>
        </w:rPr>
      </w:pPr>
      <w:r w:rsidRPr="0093674A">
        <w:rPr>
          <w:rFonts w:cstheme="minorHAnsi"/>
          <w:sz w:val="28"/>
          <w:szCs w:val="28"/>
        </w:rPr>
        <w:t>Feierstunden Hauptheft:  3</w:t>
      </w:r>
      <w:r w:rsidR="00AE5375" w:rsidRPr="0093674A">
        <w:rPr>
          <w:rFonts w:cstheme="minorHAnsi"/>
          <w:sz w:val="28"/>
          <w:szCs w:val="28"/>
        </w:rPr>
        <w:t>7</w:t>
      </w:r>
      <w:r w:rsidRPr="0093674A">
        <w:rPr>
          <w:rFonts w:cstheme="minorHAnsi"/>
          <w:sz w:val="28"/>
          <w:szCs w:val="28"/>
        </w:rPr>
        <w:t>,00 €</w:t>
      </w:r>
    </w:p>
    <w:p w14:paraId="2F761BEB" w14:textId="2EB6308B" w:rsidR="003172DD" w:rsidRPr="0093674A" w:rsidRDefault="003172DD" w:rsidP="003172DD">
      <w:pPr>
        <w:spacing w:after="0" w:line="240" w:lineRule="auto"/>
        <w:jc w:val="both"/>
        <w:rPr>
          <w:rFonts w:cstheme="minorHAnsi"/>
          <w:sz w:val="28"/>
          <w:szCs w:val="28"/>
        </w:rPr>
      </w:pPr>
      <w:r w:rsidRPr="0093674A">
        <w:rPr>
          <w:rFonts w:cstheme="minorHAnsi"/>
          <w:sz w:val="28"/>
          <w:szCs w:val="28"/>
        </w:rPr>
        <w:t xml:space="preserve">Feierstunden mit Romanbeilage (ca. 32 Seiten):  </w:t>
      </w:r>
      <w:r w:rsidR="00AE5375" w:rsidRPr="0093674A">
        <w:rPr>
          <w:rFonts w:cstheme="minorHAnsi"/>
          <w:sz w:val="28"/>
          <w:szCs w:val="28"/>
        </w:rPr>
        <w:t>50</w:t>
      </w:r>
      <w:r w:rsidRPr="0093674A">
        <w:rPr>
          <w:rFonts w:cstheme="minorHAnsi"/>
          <w:sz w:val="28"/>
          <w:szCs w:val="28"/>
        </w:rPr>
        <w:t>,00 €</w:t>
      </w:r>
    </w:p>
    <w:p w14:paraId="6119D7AB" w14:textId="77777777" w:rsidR="003172DD" w:rsidRPr="0093674A" w:rsidRDefault="003172DD" w:rsidP="003172DD">
      <w:pPr>
        <w:spacing w:after="0" w:line="240" w:lineRule="auto"/>
        <w:jc w:val="both"/>
        <w:rPr>
          <w:rFonts w:cstheme="minorHAnsi"/>
          <w:sz w:val="28"/>
          <w:szCs w:val="28"/>
          <w:u w:val="single"/>
        </w:rPr>
      </w:pPr>
    </w:p>
    <w:p w14:paraId="689C4DBC" w14:textId="77777777" w:rsidR="003172DD" w:rsidRPr="0093674A" w:rsidRDefault="003172DD" w:rsidP="003172DD">
      <w:pPr>
        <w:spacing w:after="0" w:line="240" w:lineRule="auto"/>
        <w:jc w:val="both"/>
        <w:rPr>
          <w:rFonts w:cstheme="minorHAnsi"/>
          <w:sz w:val="28"/>
          <w:szCs w:val="28"/>
          <w:u w:val="single"/>
        </w:rPr>
      </w:pPr>
    </w:p>
    <w:p w14:paraId="4F5F158A" w14:textId="77777777" w:rsidR="003172DD" w:rsidRPr="0093674A" w:rsidRDefault="003172DD" w:rsidP="003172DD">
      <w:pPr>
        <w:spacing w:after="0" w:line="240" w:lineRule="auto"/>
        <w:jc w:val="both"/>
        <w:rPr>
          <w:rFonts w:cstheme="minorHAnsi"/>
          <w:b/>
          <w:bCs/>
          <w:sz w:val="28"/>
          <w:szCs w:val="28"/>
          <w:u w:val="single"/>
        </w:rPr>
      </w:pPr>
      <w:r w:rsidRPr="0093674A">
        <w:rPr>
          <w:rFonts w:cstheme="minorHAnsi"/>
          <w:b/>
          <w:bCs/>
          <w:sz w:val="28"/>
          <w:szCs w:val="28"/>
          <w:u w:val="single"/>
        </w:rPr>
        <w:t>Wissenswertes für Jung und Alt (K)</w:t>
      </w:r>
    </w:p>
    <w:p w14:paraId="0DCA2CB9"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Monatsschrift mit Beiträgen aus Forschung, Natur, Technik u. a.</w:t>
      </w:r>
      <w:bookmarkStart w:id="47" w:name="_Hlk497475594"/>
      <w:r w:rsidRPr="0093674A">
        <w:rPr>
          <w:rFonts w:cstheme="minorHAnsi"/>
          <w:sz w:val="28"/>
          <w:szCs w:val="28"/>
        </w:rPr>
        <w:t xml:space="preserve"> </w:t>
      </w:r>
    </w:p>
    <w:p w14:paraId="202263AA" w14:textId="77777777" w:rsidR="003172DD" w:rsidRPr="0093674A" w:rsidRDefault="003172DD" w:rsidP="003172DD">
      <w:pPr>
        <w:spacing w:after="0" w:line="240" w:lineRule="auto"/>
        <w:jc w:val="both"/>
        <w:rPr>
          <w:rFonts w:cstheme="minorHAnsi"/>
          <w:sz w:val="28"/>
          <w:szCs w:val="28"/>
        </w:rPr>
      </w:pPr>
    </w:p>
    <w:p w14:paraId="62563BE9" w14:textId="02FE3904" w:rsidR="003172DD" w:rsidRPr="0093674A" w:rsidRDefault="003172DD" w:rsidP="003172DD">
      <w:pPr>
        <w:spacing w:after="0" w:line="240" w:lineRule="auto"/>
        <w:jc w:val="both"/>
        <w:rPr>
          <w:rFonts w:cstheme="minorHAnsi"/>
          <w:sz w:val="28"/>
          <w:szCs w:val="28"/>
        </w:rPr>
      </w:pPr>
      <w:r w:rsidRPr="0093674A">
        <w:rPr>
          <w:rFonts w:cstheme="minorHAnsi"/>
          <w:sz w:val="28"/>
          <w:szCs w:val="28"/>
        </w:rPr>
        <w:t xml:space="preserve">Redaktion: </w:t>
      </w:r>
      <w:r w:rsidR="00D42B5E" w:rsidRPr="0093674A">
        <w:rPr>
          <w:rFonts w:cstheme="minorHAnsi"/>
          <w:sz w:val="28"/>
          <w:szCs w:val="28"/>
        </w:rPr>
        <w:t>Blindenschrift Verlag</w:t>
      </w:r>
      <w:r w:rsidRPr="0093674A">
        <w:rPr>
          <w:rFonts w:cstheme="minorHAnsi"/>
          <w:sz w:val="28"/>
          <w:szCs w:val="28"/>
        </w:rPr>
        <w:t xml:space="preserve"> Bonn</w:t>
      </w:r>
      <w:bookmarkEnd w:id="47"/>
      <w:r w:rsidRPr="0093674A">
        <w:rPr>
          <w:rFonts w:cstheme="minorHAnsi"/>
          <w:sz w:val="28"/>
          <w:szCs w:val="28"/>
        </w:rPr>
        <w:t>, ca. 75 Seiten</w:t>
      </w:r>
    </w:p>
    <w:p w14:paraId="21453A9B" w14:textId="617D2BDF" w:rsidR="003172DD" w:rsidRPr="0093674A" w:rsidRDefault="003172DD" w:rsidP="003172DD">
      <w:pPr>
        <w:spacing w:after="0" w:line="240" w:lineRule="auto"/>
        <w:jc w:val="both"/>
        <w:rPr>
          <w:rFonts w:cstheme="minorHAnsi"/>
          <w:sz w:val="28"/>
          <w:szCs w:val="28"/>
        </w:rPr>
      </w:pPr>
      <w:r w:rsidRPr="0093674A">
        <w:rPr>
          <w:rFonts w:cstheme="minorHAnsi"/>
          <w:sz w:val="28"/>
          <w:szCs w:val="28"/>
        </w:rPr>
        <w:t xml:space="preserve">Jahresabonnement (12 Ausgaben):  </w:t>
      </w:r>
      <w:r w:rsidR="00AE5375" w:rsidRPr="0093674A">
        <w:rPr>
          <w:rFonts w:cstheme="minorHAnsi"/>
          <w:sz w:val="28"/>
          <w:szCs w:val="28"/>
        </w:rPr>
        <w:t>30</w:t>
      </w:r>
      <w:r w:rsidRPr="0093674A">
        <w:rPr>
          <w:rFonts w:cstheme="minorHAnsi"/>
          <w:sz w:val="28"/>
          <w:szCs w:val="28"/>
        </w:rPr>
        <w:t>,00 €</w:t>
      </w:r>
    </w:p>
    <w:p w14:paraId="77E6016E" w14:textId="77777777" w:rsidR="003172DD" w:rsidRPr="0093674A" w:rsidRDefault="003172DD" w:rsidP="003172DD">
      <w:pPr>
        <w:spacing w:after="0" w:line="240" w:lineRule="auto"/>
        <w:jc w:val="both"/>
        <w:rPr>
          <w:rFonts w:cstheme="minorHAnsi"/>
          <w:sz w:val="28"/>
          <w:szCs w:val="28"/>
        </w:rPr>
      </w:pPr>
    </w:p>
    <w:p w14:paraId="0545E04A" w14:textId="77777777" w:rsidR="003172DD" w:rsidRPr="0093674A" w:rsidRDefault="003172DD" w:rsidP="003172DD">
      <w:pPr>
        <w:spacing w:after="0" w:line="240" w:lineRule="auto"/>
        <w:jc w:val="both"/>
        <w:rPr>
          <w:rFonts w:cstheme="minorHAnsi"/>
          <w:sz w:val="28"/>
          <w:szCs w:val="28"/>
        </w:rPr>
      </w:pPr>
    </w:p>
    <w:p w14:paraId="64BA26FC" w14:textId="77777777" w:rsidR="003172DD" w:rsidRPr="0093674A" w:rsidRDefault="003172DD" w:rsidP="003172DD">
      <w:pPr>
        <w:spacing w:after="0" w:line="240" w:lineRule="auto"/>
        <w:jc w:val="both"/>
        <w:rPr>
          <w:rFonts w:cstheme="minorHAnsi"/>
          <w:b/>
          <w:bCs/>
          <w:sz w:val="28"/>
          <w:szCs w:val="28"/>
          <w:u w:val="single"/>
        </w:rPr>
      </w:pPr>
      <w:r w:rsidRPr="0093674A">
        <w:rPr>
          <w:rFonts w:cstheme="minorHAnsi"/>
          <w:b/>
          <w:bCs/>
          <w:sz w:val="28"/>
          <w:szCs w:val="28"/>
          <w:u w:val="single"/>
        </w:rPr>
        <w:t>Louis (V)</w:t>
      </w:r>
    </w:p>
    <w:p w14:paraId="547682EA"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Zeitschrift für Kinder zwischen 8 und 12 Jahren mit Berichten aus dem Nachrichten-, Unterhaltungs- und Wissensbereich</w:t>
      </w:r>
    </w:p>
    <w:p w14:paraId="61891E07" w14:textId="77777777" w:rsidR="003172DD" w:rsidRPr="0093674A" w:rsidRDefault="003172DD" w:rsidP="003172DD">
      <w:pPr>
        <w:spacing w:after="0" w:line="240" w:lineRule="auto"/>
        <w:jc w:val="both"/>
        <w:rPr>
          <w:rFonts w:cstheme="minorHAnsi"/>
          <w:sz w:val="28"/>
          <w:szCs w:val="28"/>
        </w:rPr>
      </w:pPr>
    </w:p>
    <w:p w14:paraId="6451D645" w14:textId="6DDDF68A" w:rsidR="003172DD" w:rsidRPr="0093674A" w:rsidRDefault="003172DD" w:rsidP="003172DD">
      <w:pPr>
        <w:spacing w:after="0" w:line="240" w:lineRule="auto"/>
        <w:jc w:val="both"/>
        <w:rPr>
          <w:rFonts w:cstheme="minorHAnsi"/>
          <w:sz w:val="28"/>
          <w:szCs w:val="28"/>
        </w:rPr>
      </w:pPr>
      <w:r w:rsidRPr="0093674A">
        <w:rPr>
          <w:rFonts w:cstheme="minorHAnsi"/>
          <w:sz w:val="28"/>
          <w:szCs w:val="28"/>
        </w:rPr>
        <w:t xml:space="preserve">Redaktion: </w:t>
      </w:r>
      <w:r w:rsidR="00D42B5E" w:rsidRPr="0093674A">
        <w:rPr>
          <w:rFonts w:cstheme="minorHAnsi"/>
          <w:sz w:val="28"/>
          <w:szCs w:val="28"/>
        </w:rPr>
        <w:t>Blindenschrift Verlag</w:t>
      </w:r>
      <w:r w:rsidRPr="0093674A">
        <w:rPr>
          <w:rFonts w:cstheme="minorHAnsi"/>
          <w:sz w:val="28"/>
          <w:szCs w:val="28"/>
        </w:rPr>
        <w:t xml:space="preserve"> Bonn, ca. 85 Seiten (alle zwei Monate)</w:t>
      </w:r>
    </w:p>
    <w:p w14:paraId="32960C34" w14:textId="61DD9695" w:rsidR="003172DD" w:rsidRPr="0093674A" w:rsidRDefault="003172DD" w:rsidP="003172DD">
      <w:pPr>
        <w:spacing w:after="0" w:line="240" w:lineRule="auto"/>
        <w:jc w:val="both"/>
        <w:rPr>
          <w:rFonts w:cstheme="minorHAnsi"/>
          <w:sz w:val="28"/>
          <w:szCs w:val="28"/>
        </w:rPr>
      </w:pPr>
      <w:r w:rsidRPr="0093674A">
        <w:rPr>
          <w:rFonts w:cstheme="minorHAnsi"/>
          <w:sz w:val="28"/>
          <w:szCs w:val="28"/>
        </w:rPr>
        <w:t>Jahresabonnement (6 Ausgaben):  2</w:t>
      </w:r>
      <w:r w:rsidR="00AE5375" w:rsidRPr="0093674A">
        <w:rPr>
          <w:rFonts w:cstheme="minorHAnsi"/>
          <w:sz w:val="28"/>
          <w:szCs w:val="28"/>
        </w:rPr>
        <w:t>7</w:t>
      </w:r>
      <w:r w:rsidRPr="0093674A">
        <w:rPr>
          <w:rFonts w:cstheme="minorHAnsi"/>
          <w:sz w:val="28"/>
          <w:szCs w:val="28"/>
        </w:rPr>
        <w:t>,00 €</w:t>
      </w:r>
    </w:p>
    <w:p w14:paraId="73922447" w14:textId="77777777" w:rsidR="003172DD" w:rsidRPr="0093674A" w:rsidRDefault="003172DD" w:rsidP="003172DD">
      <w:pPr>
        <w:spacing w:after="0" w:line="240" w:lineRule="auto"/>
        <w:jc w:val="both"/>
        <w:rPr>
          <w:rFonts w:cstheme="minorHAnsi"/>
          <w:sz w:val="28"/>
          <w:szCs w:val="28"/>
        </w:rPr>
      </w:pPr>
    </w:p>
    <w:p w14:paraId="4886A56A" w14:textId="77777777" w:rsidR="003172DD" w:rsidRPr="0093674A" w:rsidRDefault="003172DD" w:rsidP="003172DD">
      <w:pPr>
        <w:spacing w:after="0" w:line="240" w:lineRule="auto"/>
        <w:jc w:val="both"/>
        <w:rPr>
          <w:rFonts w:cstheme="minorHAnsi"/>
          <w:sz w:val="28"/>
          <w:szCs w:val="28"/>
        </w:rPr>
      </w:pPr>
    </w:p>
    <w:p w14:paraId="7084A374" w14:textId="77777777" w:rsidR="003172DD" w:rsidRPr="0093674A" w:rsidRDefault="003172DD" w:rsidP="003172DD">
      <w:pPr>
        <w:spacing w:after="0" w:line="240" w:lineRule="auto"/>
        <w:jc w:val="both"/>
        <w:rPr>
          <w:rFonts w:cstheme="minorHAnsi"/>
          <w:b/>
          <w:bCs/>
          <w:sz w:val="28"/>
          <w:szCs w:val="28"/>
          <w:u w:val="single"/>
        </w:rPr>
      </w:pPr>
      <w:r w:rsidRPr="0093674A">
        <w:rPr>
          <w:rFonts w:cstheme="minorHAnsi"/>
          <w:b/>
          <w:bCs/>
          <w:sz w:val="28"/>
          <w:szCs w:val="28"/>
          <w:u w:val="single"/>
        </w:rPr>
        <w:t xml:space="preserve">Geistig </w:t>
      </w:r>
      <w:proofErr w:type="spellStart"/>
      <w:r w:rsidRPr="0093674A">
        <w:rPr>
          <w:rFonts w:cstheme="minorHAnsi"/>
          <w:b/>
          <w:bCs/>
          <w:sz w:val="28"/>
          <w:szCs w:val="28"/>
          <w:u w:val="single"/>
        </w:rPr>
        <w:t>Fit</w:t>
      </w:r>
      <w:proofErr w:type="spellEnd"/>
      <w:r w:rsidRPr="0093674A">
        <w:rPr>
          <w:rFonts w:cstheme="minorHAnsi"/>
          <w:b/>
          <w:bCs/>
          <w:sz w:val="28"/>
          <w:szCs w:val="28"/>
          <w:u w:val="single"/>
        </w:rPr>
        <w:t xml:space="preserve"> (K)</w:t>
      </w:r>
    </w:p>
    <w:p w14:paraId="2B7F9214"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Vierteljahresschrift der Gesellschaft für Gehirntraining e. V.</w:t>
      </w:r>
    </w:p>
    <w:p w14:paraId="5813C355" w14:textId="77777777" w:rsidR="003172DD" w:rsidRPr="0093674A" w:rsidRDefault="003172DD" w:rsidP="003172DD">
      <w:pPr>
        <w:spacing w:after="0" w:line="240" w:lineRule="auto"/>
        <w:jc w:val="both"/>
        <w:rPr>
          <w:rFonts w:cstheme="minorHAnsi"/>
          <w:sz w:val="28"/>
          <w:szCs w:val="28"/>
        </w:rPr>
      </w:pPr>
    </w:p>
    <w:p w14:paraId="09398B51"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 xml:space="preserve">Redaktion: Gesellschaft für Gehirntraining e. V. </w:t>
      </w:r>
    </w:p>
    <w:p w14:paraId="7FA26A6E" w14:textId="09C76A9A" w:rsidR="003172DD" w:rsidRPr="0093674A" w:rsidRDefault="003172DD" w:rsidP="003172DD">
      <w:pPr>
        <w:spacing w:after="0" w:line="240" w:lineRule="auto"/>
        <w:jc w:val="both"/>
        <w:rPr>
          <w:rFonts w:cstheme="minorHAnsi"/>
          <w:sz w:val="28"/>
          <w:szCs w:val="28"/>
        </w:rPr>
      </w:pPr>
      <w:r w:rsidRPr="0093674A">
        <w:rPr>
          <w:rFonts w:cstheme="minorHAnsi"/>
          <w:sz w:val="28"/>
          <w:szCs w:val="28"/>
        </w:rPr>
        <w:t>Jahresabonnement (4 Ausgaben):  3</w:t>
      </w:r>
      <w:r w:rsidR="00AE5375" w:rsidRPr="0093674A">
        <w:rPr>
          <w:rFonts w:cstheme="minorHAnsi"/>
          <w:sz w:val="28"/>
          <w:szCs w:val="28"/>
        </w:rPr>
        <w:t>2</w:t>
      </w:r>
      <w:r w:rsidRPr="0093674A">
        <w:rPr>
          <w:rFonts w:cstheme="minorHAnsi"/>
          <w:sz w:val="28"/>
          <w:szCs w:val="28"/>
        </w:rPr>
        <w:t>,00 €</w:t>
      </w:r>
    </w:p>
    <w:p w14:paraId="508838AB" w14:textId="181BF451" w:rsidR="003172DD" w:rsidRPr="0093674A" w:rsidRDefault="003172DD" w:rsidP="003172DD">
      <w:pPr>
        <w:spacing w:after="0" w:line="240" w:lineRule="auto"/>
        <w:jc w:val="both"/>
        <w:rPr>
          <w:rFonts w:cstheme="minorHAnsi"/>
          <w:sz w:val="28"/>
          <w:szCs w:val="28"/>
          <w:u w:val="single"/>
        </w:rPr>
      </w:pPr>
    </w:p>
    <w:p w14:paraId="037874D6" w14:textId="77777777" w:rsidR="003172DD" w:rsidRPr="0093674A" w:rsidRDefault="003172DD" w:rsidP="003172DD">
      <w:pPr>
        <w:spacing w:after="0" w:line="240" w:lineRule="auto"/>
        <w:jc w:val="both"/>
        <w:rPr>
          <w:rFonts w:cstheme="minorHAnsi"/>
          <w:sz w:val="28"/>
          <w:szCs w:val="28"/>
          <w:u w:val="single"/>
        </w:rPr>
      </w:pPr>
    </w:p>
    <w:p w14:paraId="14F2E465" w14:textId="77777777" w:rsidR="003172DD" w:rsidRPr="0093674A" w:rsidRDefault="003172DD" w:rsidP="003172DD">
      <w:pPr>
        <w:spacing w:after="0" w:line="240" w:lineRule="auto"/>
        <w:jc w:val="both"/>
        <w:rPr>
          <w:rFonts w:cstheme="minorHAnsi"/>
          <w:b/>
          <w:bCs/>
          <w:sz w:val="28"/>
          <w:szCs w:val="28"/>
          <w:u w:val="single"/>
        </w:rPr>
      </w:pPr>
      <w:r w:rsidRPr="0093674A">
        <w:rPr>
          <w:rFonts w:cstheme="minorHAnsi"/>
          <w:b/>
          <w:bCs/>
          <w:sz w:val="28"/>
          <w:szCs w:val="28"/>
          <w:u w:val="single"/>
        </w:rPr>
        <w:t>Lux Vera, Teil A (K)</w:t>
      </w:r>
    </w:p>
    <w:p w14:paraId="4530BC3A"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Monatsschrift mit Berichten und Informationen zur Gegenwart aus Politik, Kirche, Kultur, Forschung und Wissenschaft</w:t>
      </w:r>
    </w:p>
    <w:p w14:paraId="79B1C61F" w14:textId="77777777" w:rsidR="003172DD" w:rsidRPr="0093674A" w:rsidRDefault="003172DD" w:rsidP="003172DD">
      <w:pPr>
        <w:spacing w:after="0" w:line="240" w:lineRule="auto"/>
        <w:jc w:val="both"/>
        <w:rPr>
          <w:rFonts w:cstheme="minorHAnsi"/>
          <w:sz w:val="28"/>
          <w:szCs w:val="28"/>
        </w:rPr>
      </w:pPr>
    </w:p>
    <w:p w14:paraId="340A9749" w14:textId="5AC998F8" w:rsidR="003172DD" w:rsidRPr="0093674A" w:rsidRDefault="003172DD" w:rsidP="003172DD">
      <w:pPr>
        <w:spacing w:after="0" w:line="240" w:lineRule="auto"/>
        <w:jc w:val="both"/>
        <w:rPr>
          <w:rFonts w:cstheme="minorHAnsi"/>
          <w:sz w:val="28"/>
          <w:szCs w:val="28"/>
        </w:rPr>
      </w:pPr>
      <w:r w:rsidRPr="0093674A">
        <w:rPr>
          <w:rFonts w:cstheme="minorHAnsi"/>
          <w:vanish/>
          <w:color w:val="FFFFFF"/>
          <w:sz w:val="28"/>
          <w:szCs w:val="28"/>
          <w:shd w:val="clear" w:color="auto" w:fill="008000"/>
        </w:rPr>
        <w:br/>
      </w:r>
      <w:r w:rsidRPr="0093674A">
        <w:rPr>
          <w:rFonts w:cstheme="minorHAnsi"/>
          <w:sz w:val="28"/>
          <w:szCs w:val="28"/>
        </w:rPr>
        <w:t xml:space="preserve">Redaktion: </w:t>
      </w:r>
      <w:r w:rsidR="00D42B5E" w:rsidRPr="0093674A">
        <w:rPr>
          <w:rFonts w:cstheme="minorHAnsi"/>
          <w:sz w:val="28"/>
          <w:szCs w:val="28"/>
        </w:rPr>
        <w:t>Blindenschrift Verlag Bonn</w:t>
      </w:r>
      <w:r w:rsidRPr="0093674A">
        <w:rPr>
          <w:rFonts w:cstheme="minorHAnsi"/>
          <w:sz w:val="28"/>
          <w:szCs w:val="28"/>
        </w:rPr>
        <w:t>, ca. 75 Seiten</w:t>
      </w:r>
    </w:p>
    <w:p w14:paraId="155AA776" w14:textId="46B380CA" w:rsidR="003172DD" w:rsidRPr="0093674A" w:rsidRDefault="003172DD" w:rsidP="003172DD">
      <w:pPr>
        <w:spacing w:after="0" w:line="240" w:lineRule="auto"/>
        <w:jc w:val="both"/>
        <w:rPr>
          <w:rFonts w:cstheme="minorHAnsi"/>
          <w:sz w:val="28"/>
          <w:szCs w:val="28"/>
        </w:rPr>
      </w:pPr>
      <w:r w:rsidRPr="0093674A">
        <w:rPr>
          <w:rFonts w:cstheme="minorHAnsi"/>
          <w:sz w:val="28"/>
          <w:szCs w:val="28"/>
        </w:rPr>
        <w:lastRenderedPageBreak/>
        <w:t>Jahresabonnement (12 Ausgaben):  3</w:t>
      </w:r>
      <w:r w:rsidR="00AE5375" w:rsidRPr="0093674A">
        <w:rPr>
          <w:rFonts w:cstheme="minorHAnsi"/>
          <w:sz w:val="28"/>
          <w:szCs w:val="28"/>
        </w:rPr>
        <w:t>7</w:t>
      </w:r>
      <w:r w:rsidRPr="0093674A">
        <w:rPr>
          <w:rFonts w:cstheme="minorHAnsi"/>
          <w:sz w:val="28"/>
          <w:szCs w:val="28"/>
        </w:rPr>
        <w:t>,00 €</w:t>
      </w:r>
    </w:p>
    <w:p w14:paraId="51D70879" w14:textId="3F26EC11" w:rsidR="003172DD" w:rsidRPr="0093674A" w:rsidRDefault="003172DD" w:rsidP="003172DD">
      <w:pPr>
        <w:spacing w:after="0" w:line="240" w:lineRule="auto"/>
        <w:jc w:val="both"/>
        <w:rPr>
          <w:rFonts w:cstheme="minorHAnsi"/>
          <w:b/>
          <w:bCs/>
          <w:sz w:val="28"/>
          <w:szCs w:val="28"/>
          <w:u w:val="single"/>
        </w:rPr>
      </w:pPr>
    </w:p>
    <w:p w14:paraId="533B161A" w14:textId="77777777" w:rsidR="003172DD" w:rsidRPr="0093674A" w:rsidRDefault="003172DD" w:rsidP="003172DD">
      <w:pPr>
        <w:spacing w:after="0" w:line="240" w:lineRule="auto"/>
        <w:jc w:val="both"/>
        <w:rPr>
          <w:rFonts w:cstheme="minorHAnsi"/>
          <w:b/>
          <w:bCs/>
          <w:sz w:val="28"/>
          <w:szCs w:val="28"/>
          <w:u w:val="single"/>
        </w:rPr>
      </w:pPr>
    </w:p>
    <w:p w14:paraId="416CE30C" w14:textId="77777777" w:rsidR="003172DD" w:rsidRPr="0093674A" w:rsidRDefault="003172DD" w:rsidP="003172DD">
      <w:pPr>
        <w:spacing w:after="0" w:line="240" w:lineRule="auto"/>
        <w:jc w:val="both"/>
        <w:rPr>
          <w:rFonts w:cstheme="minorHAnsi"/>
          <w:b/>
          <w:bCs/>
          <w:sz w:val="28"/>
          <w:szCs w:val="28"/>
          <w:u w:val="single"/>
        </w:rPr>
      </w:pPr>
    </w:p>
    <w:p w14:paraId="094F1C14" w14:textId="77777777" w:rsidR="003172DD" w:rsidRPr="0093674A" w:rsidRDefault="003172DD" w:rsidP="003172DD">
      <w:pPr>
        <w:spacing w:after="0" w:line="240" w:lineRule="auto"/>
        <w:jc w:val="both"/>
        <w:rPr>
          <w:rFonts w:cstheme="minorHAnsi"/>
          <w:b/>
          <w:bCs/>
          <w:sz w:val="28"/>
          <w:szCs w:val="28"/>
          <w:u w:val="single"/>
        </w:rPr>
      </w:pPr>
      <w:r w:rsidRPr="0093674A">
        <w:rPr>
          <w:rFonts w:cstheme="minorHAnsi"/>
          <w:b/>
          <w:bCs/>
          <w:sz w:val="28"/>
          <w:szCs w:val="28"/>
          <w:u w:val="single"/>
        </w:rPr>
        <w:t>Lux Vera, Teil B (K)</w:t>
      </w:r>
    </w:p>
    <w:p w14:paraId="3AF4E124"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Monatliches Organ der katholischen Blindenvereinigungen im deutschen Sprachraum</w:t>
      </w:r>
    </w:p>
    <w:p w14:paraId="5F6DEC8E"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Herausgeber: Deutsches Katholisches Blindenwerk e. V., Bonn</w:t>
      </w:r>
    </w:p>
    <w:p w14:paraId="1718F28F"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Redaktion: Margrita Appelhans, Hildesheim, ca. 70 Seiten</w:t>
      </w:r>
    </w:p>
    <w:p w14:paraId="331E0BCD" w14:textId="77777777" w:rsidR="003172DD" w:rsidRPr="0093674A" w:rsidRDefault="003172DD" w:rsidP="003172DD">
      <w:pPr>
        <w:spacing w:after="0" w:line="240" w:lineRule="auto"/>
        <w:jc w:val="both"/>
        <w:rPr>
          <w:rFonts w:cstheme="minorHAnsi"/>
          <w:sz w:val="28"/>
          <w:szCs w:val="28"/>
        </w:rPr>
      </w:pPr>
    </w:p>
    <w:p w14:paraId="22B785A0"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Aus der Arbeit der katholischen Blindenvereinigungen sowie religiöse Beiträge, Buch- und Hörbuchbesprechungen u.a.</w:t>
      </w:r>
    </w:p>
    <w:p w14:paraId="758E0FE8"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Für Bezieher kostenlos. Sowohl in Schwarzgroßdruck-, in Brailleschrift als auch per E-Mail erhältlich.</w:t>
      </w:r>
    </w:p>
    <w:p w14:paraId="66052DBE" w14:textId="77777777" w:rsidR="003172DD" w:rsidRPr="0093674A" w:rsidRDefault="003172DD" w:rsidP="003172DD">
      <w:pPr>
        <w:spacing w:after="0" w:line="240" w:lineRule="auto"/>
        <w:jc w:val="both"/>
        <w:rPr>
          <w:rFonts w:cstheme="minorHAnsi"/>
          <w:sz w:val="28"/>
          <w:szCs w:val="28"/>
        </w:rPr>
      </w:pPr>
    </w:p>
    <w:p w14:paraId="6FB8B29A" w14:textId="77777777" w:rsidR="003172DD" w:rsidRPr="0093674A" w:rsidRDefault="003172DD" w:rsidP="003172DD">
      <w:pPr>
        <w:spacing w:after="0" w:line="240" w:lineRule="auto"/>
        <w:jc w:val="both"/>
        <w:rPr>
          <w:rFonts w:cstheme="minorHAnsi"/>
          <w:sz w:val="28"/>
          <w:szCs w:val="28"/>
        </w:rPr>
      </w:pPr>
    </w:p>
    <w:p w14:paraId="1BA8C352" w14:textId="77777777" w:rsidR="003172DD" w:rsidRPr="0093674A" w:rsidRDefault="003172DD" w:rsidP="003172DD">
      <w:pPr>
        <w:spacing w:after="0" w:line="240" w:lineRule="auto"/>
        <w:jc w:val="both"/>
        <w:rPr>
          <w:rFonts w:cstheme="minorHAnsi"/>
          <w:sz w:val="28"/>
          <w:szCs w:val="28"/>
        </w:rPr>
      </w:pPr>
    </w:p>
    <w:p w14:paraId="3459E08E" w14:textId="77777777" w:rsidR="003172DD" w:rsidRPr="0093674A" w:rsidRDefault="003172DD" w:rsidP="003172DD">
      <w:pPr>
        <w:spacing w:after="0" w:line="240" w:lineRule="auto"/>
        <w:jc w:val="both"/>
        <w:rPr>
          <w:rFonts w:cstheme="minorHAnsi"/>
          <w:b/>
          <w:bCs/>
          <w:sz w:val="28"/>
          <w:szCs w:val="28"/>
          <w:u w:val="single"/>
        </w:rPr>
      </w:pPr>
      <w:r w:rsidRPr="0093674A">
        <w:rPr>
          <w:rFonts w:cstheme="minorHAnsi"/>
          <w:b/>
          <w:bCs/>
          <w:sz w:val="28"/>
          <w:szCs w:val="28"/>
          <w:u w:val="single"/>
        </w:rPr>
        <w:t>Katholischer Taubblindenbrief (K)</w:t>
      </w:r>
    </w:p>
    <w:p w14:paraId="7708712A"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Vierteljahresschrift der Arbeitsgemeinschaft der katholischen Blindenvereinigungen im deutschen Sprachraum</w:t>
      </w:r>
    </w:p>
    <w:p w14:paraId="19EA4056" w14:textId="77777777" w:rsidR="003172DD" w:rsidRPr="0093674A" w:rsidRDefault="003172DD" w:rsidP="003172DD">
      <w:pPr>
        <w:spacing w:after="0" w:line="240" w:lineRule="auto"/>
        <w:jc w:val="both"/>
        <w:rPr>
          <w:rFonts w:cstheme="minorHAnsi"/>
          <w:sz w:val="28"/>
          <w:szCs w:val="28"/>
        </w:rPr>
      </w:pPr>
    </w:p>
    <w:p w14:paraId="4AB2E242"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Herausgeber: Deutsches Katholisches Blindenwerk e. V., Bonn</w:t>
      </w:r>
    </w:p>
    <w:p w14:paraId="4B9ECE99"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 xml:space="preserve">Redaktion: </w:t>
      </w:r>
      <w:bookmarkStart w:id="48" w:name="_Hlk495310726"/>
      <w:r w:rsidRPr="0093674A">
        <w:rPr>
          <w:rFonts w:cstheme="minorHAnsi"/>
          <w:sz w:val="28"/>
          <w:szCs w:val="28"/>
        </w:rPr>
        <w:t>Gerlinde Gregori, Mosbach</w:t>
      </w:r>
      <w:bookmarkEnd w:id="48"/>
      <w:r w:rsidRPr="0093674A">
        <w:rPr>
          <w:rFonts w:cstheme="minorHAnsi"/>
          <w:sz w:val="28"/>
          <w:szCs w:val="28"/>
        </w:rPr>
        <w:t>, 50-60 Seiten, 4 Ausgaben</w:t>
      </w:r>
    </w:p>
    <w:p w14:paraId="2668AE82" w14:textId="77777777" w:rsidR="003172DD" w:rsidRPr="0093674A" w:rsidRDefault="003172DD" w:rsidP="003172DD">
      <w:pPr>
        <w:spacing w:after="0" w:line="240" w:lineRule="auto"/>
        <w:jc w:val="both"/>
        <w:rPr>
          <w:rFonts w:cstheme="minorHAnsi"/>
          <w:sz w:val="28"/>
          <w:szCs w:val="28"/>
        </w:rPr>
      </w:pPr>
      <w:r w:rsidRPr="0093674A">
        <w:rPr>
          <w:rFonts w:cstheme="minorHAnsi"/>
          <w:sz w:val="28"/>
          <w:szCs w:val="28"/>
        </w:rPr>
        <w:t>Für Bezieher kostenlos. Sowohl in Schwarzgroßdruck-, in Brailleschrift als auch per E-Mail erhältlich.</w:t>
      </w:r>
    </w:p>
    <w:p w14:paraId="18FB6C6C" w14:textId="77777777" w:rsidR="003172DD" w:rsidRPr="0093674A" w:rsidRDefault="003172DD" w:rsidP="003172DD">
      <w:pPr>
        <w:rPr>
          <w:rFonts w:cstheme="minorHAnsi"/>
          <w:sz w:val="28"/>
          <w:szCs w:val="28"/>
        </w:rPr>
      </w:pPr>
    </w:p>
    <w:p w14:paraId="76D429D6" w14:textId="77777777" w:rsidR="003172DD" w:rsidRPr="0093674A" w:rsidRDefault="003172DD" w:rsidP="00511084">
      <w:pPr>
        <w:spacing w:after="0"/>
        <w:rPr>
          <w:rFonts w:cstheme="minorHAnsi"/>
          <w:sz w:val="28"/>
          <w:szCs w:val="28"/>
        </w:rPr>
      </w:pPr>
    </w:p>
    <w:sectPr w:rsidR="003172DD" w:rsidRPr="00936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06E8C"/>
    <w:multiLevelType w:val="hybridMultilevel"/>
    <w:tmpl w:val="B8A2AF34"/>
    <w:lvl w:ilvl="0" w:tplc="0C962C7A">
      <w:start w:val="12"/>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2CF03281"/>
    <w:multiLevelType w:val="hybridMultilevel"/>
    <w:tmpl w:val="9FA2B4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06D7F84"/>
    <w:multiLevelType w:val="hybridMultilevel"/>
    <w:tmpl w:val="A0464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B21146B"/>
    <w:multiLevelType w:val="hybridMultilevel"/>
    <w:tmpl w:val="D7242E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DC20AD"/>
    <w:multiLevelType w:val="hybridMultilevel"/>
    <w:tmpl w:val="AEDCC382"/>
    <w:lvl w:ilvl="0" w:tplc="61F0B3A8">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B2948BF"/>
    <w:multiLevelType w:val="hybridMultilevel"/>
    <w:tmpl w:val="E8A812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63F19CB"/>
    <w:multiLevelType w:val="hybridMultilevel"/>
    <w:tmpl w:val="D0F62A7E"/>
    <w:lvl w:ilvl="0" w:tplc="EA427B4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75"/>
    <w:rsid w:val="00000C20"/>
    <w:rsid w:val="00002F56"/>
    <w:rsid w:val="0000303A"/>
    <w:rsid w:val="00003494"/>
    <w:rsid w:val="00004ECC"/>
    <w:rsid w:val="00006047"/>
    <w:rsid w:val="00006FEE"/>
    <w:rsid w:val="0000746D"/>
    <w:rsid w:val="000078B2"/>
    <w:rsid w:val="000134A9"/>
    <w:rsid w:val="0001357F"/>
    <w:rsid w:val="00015F89"/>
    <w:rsid w:val="0001621A"/>
    <w:rsid w:val="000210E9"/>
    <w:rsid w:val="00021FA6"/>
    <w:rsid w:val="00023110"/>
    <w:rsid w:val="000236DD"/>
    <w:rsid w:val="0002489B"/>
    <w:rsid w:val="00024BE6"/>
    <w:rsid w:val="000263EE"/>
    <w:rsid w:val="00027458"/>
    <w:rsid w:val="0003083D"/>
    <w:rsid w:val="000330F0"/>
    <w:rsid w:val="0003649D"/>
    <w:rsid w:val="000453A0"/>
    <w:rsid w:val="000505E1"/>
    <w:rsid w:val="000544F4"/>
    <w:rsid w:val="000608F1"/>
    <w:rsid w:val="000639B2"/>
    <w:rsid w:val="0006409E"/>
    <w:rsid w:val="000643DD"/>
    <w:rsid w:val="000719AA"/>
    <w:rsid w:val="00084637"/>
    <w:rsid w:val="00084C2C"/>
    <w:rsid w:val="00085D0A"/>
    <w:rsid w:val="00086E75"/>
    <w:rsid w:val="000872F3"/>
    <w:rsid w:val="000932AC"/>
    <w:rsid w:val="000940F7"/>
    <w:rsid w:val="0009679E"/>
    <w:rsid w:val="000A1B4F"/>
    <w:rsid w:val="000A4138"/>
    <w:rsid w:val="000B0594"/>
    <w:rsid w:val="000B11BF"/>
    <w:rsid w:val="000B2405"/>
    <w:rsid w:val="000C319D"/>
    <w:rsid w:val="000C3FA3"/>
    <w:rsid w:val="000C456B"/>
    <w:rsid w:val="000C5965"/>
    <w:rsid w:val="000D3EEB"/>
    <w:rsid w:val="000D5103"/>
    <w:rsid w:val="000E4140"/>
    <w:rsid w:val="000F1429"/>
    <w:rsid w:val="000F6D13"/>
    <w:rsid w:val="000F7872"/>
    <w:rsid w:val="001012DC"/>
    <w:rsid w:val="00102334"/>
    <w:rsid w:val="00107637"/>
    <w:rsid w:val="00113379"/>
    <w:rsid w:val="001146BA"/>
    <w:rsid w:val="001160A7"/>
    <w:rsid w:val="00116E19"/>
    <w:rsid w:val="00121673"/>
    <w:rsid w:val="001221AB"/>
    <w:rsid w:val="001224DA"/>
    <w:rsid w:val="00123E2E"/>
    <w:rsid w:val="001243A5"/>
    <w:rsid w:val="0012488E"/>
    <w:rsid w:val="00127A5D"/>
    <w:rsid w:val="001350D2"/>
    <w:rsid w:val="00136978"/>
    <w:rsid w:val="00140406"/>
    <w:rsid w:val="00142C0F"/>
    <w:rsid w:val="00154539"/>
    <w:rsid w:val="00154886"/>
    <w:rsid w:val="00155975"/>
    <w:rsid w:val="001563A7"/>
    <w:rsid w:val="00156FD1"/>
    <w:rsid w:val="00164994"/>
    <w:rsid w:val="001655E7"/>
    <w:rsid w:val="00165DD1"/>
    <w:rsid w:val="001728FC"/>
    <w:rsid w:val="00173EBC"/>
    <w:rsid w:val="00177243"/>
    <w:rsid w:val="00184780"/>
    <w:rsid w:val="001903A7"/>
    <w:rsid w:val="00191B74"/>
    <w:rsid w:val="001921A2"/>
    <w:rsid w:val="001A2124"/>
    <w:rsid w:val="001A3885"/>
    <w:rsid w:val="001A437B"/>
    <w:rsid w:val="001B033F"/>
    <w:rsid w:val="001B6AD0"/>
    <w:rsid w:val="001C150B"/>
    <w:rsid w:val="001C1923"/>
    <w:rsid w:val="001C1FAF"/>
    <w:rsid w:val="001C6BB8"/>
    <w:rsid w:val="001D0982"/>
    <w:rsid w:val="001D3C6C"/>
    <w:rsid w:val="001D5EF8"/>
    <w:rsid w:val="001D6BF4"/>
    <w:rsid w:val="001E4EE9"/>
    <w:rsid w:val="001E6051"/>
    <w:rsid w:val="001F2DE9"/>
    <w:rsid w:val="001F3A80"/>
    <w:rsid w:val="001F3EF5"/>
    <w:rsid w:val="001F4B93"/>
    <w:rsid w:val="002005DF"/>
    <w:rsid w:val="00214B78"/>
    <w:rsid w:val="00214D04"/>
    <w:rsid w:val="00217A0B"/>
    <w:rsid w:val="002243A0"/>
    <w:rsid w:val="002267D4"/>
    <w:rsid w:val="00226BE5"/>
    <w:rsid w:val="00226F02"/>
    <w:rsid w:val="00232DC1"/>
    <w:rsid w:val="00232F7D"/>
    <w:rsid w:val="00234D9C"/>
    <w:rsid w:val="00236569"/>
    <w:rsid w:val="00240217"/>
    <w:rsid w:val="00240F4F"/>
    <w:rsid w:val="00241846"/>
    <w:rsid w:val="0024250A"/>
    <w:rsid w:val="002432A6"/>
    <w:rsid w:val="0024366D"/>
    <w:rsid w:val="0024558C"/>
    <w:rsid w:val="00250BB5"/>
    <w:rsid w:val="00251A5B"/>
    <w:rsid w:val="00253CF7"/>
    <w:rsid w:val="00253D34"/>
    <w:rsid w:val="00257ED4"/>
    <w:rsid w:val="00260810"/>
    <w:rsid w:val="00260FB1"/>
    <w:rsid w:val="00261091"/>
    <w:rsid w:val="00261FA6"/>
    <w:rsid w:val="00262A8E"/>
    <w:rsid w:val="002706DD"/>
    <w:rsid w:val="00271749"/>
    <w:rsid w:val="0027255B"/>
    <w:rsid w:val="0027422D"/>
    <w:rsid w:val="002769A8"/>
    <w:rsid w:val="002849C4"/>
    <w:rsid w:val="00291CB7"/>
    <w:rsid w:val="002942AD"/>
    <w:rsid w:val="00296CEC"/>
    <w:rsid w:val="00297DDA"/>
    <w:rsid w:val="002A0F8D"/>
    <w:rsid w:val="002A5905"/>
    <w:rsid w:val="002B2243"/>
    <w:rsid w:val="002B5491"/>
    <w:rsid w:val="002C0CF7"/>
    <w:rsid w:val="002C10F4"/>
    <w:rsid w:val="002C3F89"/>
    <w:rsid w:val="002C50B7"/>
    <w:rsid w:val="002C5BC0"/>
    <w:rsid w:val="002C6042"/>
    <w:rsid w:val="002C7A87"/>
    <w:rsid w:val="002D11F2"/>
    <w:rsid w:val="002D21FC"/>
    <w:rsid w:val="002D5A6E"/>
    <w:rsid w:val="002D628B"/>
    <w:rsid w:val="002F2302"/>
    <w:rsid w:val="002F3599"/>
    <w:rsid w:val="002F6B87"/>
    <w:rsid w:val="00304584"/>
    <w:rsid w:val="00304A01"/>
    <w:rsid w:val="003076C7"/>
    <w:rsid w:val="00307978"/>
    <w:rsid w:val="00307F82"/>
    <w:rsid w:val="00310281"/>
    <w:rsid w:val="003104ED"/>
    <w:rsid w:val="00310A33"/>
    <w:rsid w:val="00315CEB"/>
    <w:rsid w:val="003172DD"/>
    <w:rsid w:val="003259A6"/>
    <w:rsid w:val="00325BAD"/>
    <w:rsid w:val="00326CAB"/>
    <w:rsid w:val="00330C65"/>
    <w:rsid w:val="003334A6"/>
    <w:rsid w:val="00336A19"/>
    <w:rsid w:val="00336C04"/>
    <w:rsid w:val="003417E1"/>
    <w:rsid w:val="003419F8"/>
    <w:rsid w:val="00341E10"/>
    <w:rsid w:val="0034314E"/>
    <w:rsid w:val="00345A3C"/>
    <w:rsid w:val="00346931"/>
    <w:rsid w:val="00350E8D"/>
    <w:rsid w:val="003518BF"/>
    <w:rsid w:val="003524C7"/>
    <w:rsid w:val="0035300A"/>
    <w:rsid w:val="003634EC"/>
    <w:rsid w:val="003669B4"/>
    <w:rsid w:val="00371415"/>
    <w:rsid w:val="0037565C"/>
    <w:rsid w:val="0038143C"/>
    <w:rsid w:val="003823DB"/>
    <w:rsid w:val="00394B47"/>
    <w:rsid w:val="00397EAA"/>
    <w:rsid w:val="003A2623"/>
    <w:rsid w:val="003A4214"/>
    <w:rsid w:val="003A46A3"/>
    <w:rsid w:val="003B48BD"/>
    <w:rsid w:val="003B4DAB"/>
    <w:rsid w:val="003C66B8"/>
    <w:rsid w:val="003C6CB3"/>
    <w:rsid w:val="003D1850"/>
    <w:rsid w:val="003D31FE"/>
    <w:rsid w:val="003D46C3"/>
    <w:rsid w:val="003D49C1"/>
    <w:rsid w:val="003E1542"/>
    <w:rsid w:val="003E484B"/>
    <w:rsid w:val="003F2BC8"/>
    <w:rsid w:val="003F7A7A"/>
    <w:rsid w:val="00411A2B"/>
    <w:rsid w:val="004127B3"/>
    <w:rsid w:val="00416D95"/>
    <w:rsid w:val="00422664"/>
    <w:rsid w:val="0042525E"/>
    <w:rsid w:val="00426655"/>
    <w:rsid w:val="004319A7"/>
    <w:rsid w:val="00436C60"/>
    <w:rsid w:val="00436C8E"/>
    <w:rsid w:val="00437AF3"/>
    <w:rsid w:val="00442227"/>
    <w:rsid w:val="00445C04"/>
    <w:rsid w:val="00451835"/>
    <w:rsid w:val="0045531F"/>
    <w:rsid w:val="0045694B"/>
    <w:rsid w:val="00456AD1"/>
    <w:rsid w:val="00462AE9"/>
    <w:rsid w:val="004657BC"/>
    <w:rsid w:val="004663B8"/>
    <w:rsid w:val="00472337"/>
    <w:rsid w:val="00477201"/>
    <w:rsid w:val="0048013D"/>
    <w:rsid w:val="004803DB"/>
    <w:rsid w:val="00481EBB"/>
    <w:rsid w:val="00483E65"/>
    <w:rsid w:val="00484A12"/>
    <w:rsid w:val="00492BCC"/>
    <w:rsid w:val="004975C4"/>
    <w:rsid w:val="00497646"/>
    <w:rsid w:val="004A3E7D"/>
    <w:rsid w:val="004A4B98"/>
    <w:rsid w:val="004A4BB2"/>
    <w:rsid w:val="004A4D78"/>
    <w:rsid w:val="004A5C24"/>
    <w:rsid w:val="004C613F"/>
    <w:rsid w:val="004D0537"/>
    <w:rsid w:val="004D0C58"/>
    <w:rsid w:val="004D0D08"/>
    <w:rsid w:val="004D3B77"/>
    <w:rsid w:val="004D608F"/>
    <w:rsid w:val="004E1F68"/>
    <w:rsid w:val="004E4173"/>
    <w:rsid w:val="004E45F3"/>
    <w:rsid w:val="004F03B1"/>
    <w:rsid w:val="004F0468"/>
    <w:rsid w:val="004F67B6"/>
    <w:rsid w:val="00511084"/>
    <w:rsid w:val="00513A59"/>
    <w:rsid w:val="00522732"/>
    <w:rsid w:val="00524316"/>
    <w:rsid w:val="005257A7"/>
    <w:rsid w:val="00525DF0"/>
    <w:rsid w:val="00536528"/>
    <w:rsid w:val="00537C1B"/>
    <w:rsid w:val="0054091D"/>
    <w:rsid w:val="005507D1"/>
    <w:rsid w:val="00553335"/>
    <w:rsid w:val="00553509"/>
    <w:rsid w:val="00554507"/>
    <w:rsid w:val="00562384"/>
    <w:rsid w:val="005626CB"/>
    <w:rsid w:val="00563F2B"/>
    <w:rsid w:val="005658B3"/>
    <w:rsid w:val="00566B10"/>
    <w:rsid w:val="005728F5"/>
    <w:rsid w:val="00573364"/>
    <w:rsid w:val="00574921"/>
    <w:rsid w:val="00575A81"/>
    <w:rsid w:val="00576D05"/>
    <w:rsid w:val="005775F3"/>
    <w:rsid w:val="00577CEB"/>
    <w:rsid w:val="00586F62"/>
    <w:rsid w:val="0059548D"/>
    <w:rsid w:val="00595C36"/>
    <w:rsid w:val="005973E7"/>
    <w:rsid w:val="005A2177"/>
    <w:rsid w:val="005A6B5B"/>
    <w:rsid w:val="005B4144"/>
    <w:rsid w:val="005B58FC"/>
    <w:rsid w:val="005B5A07"/>
    <w:rsid w:val="005C0E7F"/>
    <w:rsid w:val="005C31C3"/>
    <w:rsid w:val="005C4ABB"/>
    <w:rsid w:val="005C743C"/>
    <w:rsid w:val="005D3CD1"/>
    <w:rsid w:val="005D4052"/>
    <w:rsid w:val="005D4BBB"/>
    <w:rsid w:val="005E37E9"/>
    <w:rsid w:val="005E6F0D"/>
    <w:rsid w:val="005E6F73"/>
    <w:rsid w:val="005F3E06"/>
    <w:rsid w:val="005F42CC"/>
    <w:rsid w:val="005F4F29"/>
    <w:rsid w:val="005F6D5C"/>
    <w:rsid w:val="00603A73"/>
    <w:rsid w:val="00605311"/>
    <w:rsid w:val="006072EA"/>
    <w:rsid w:val="006075AA"/>
    <w:rsid w:val="00614E51"/>
    <w:rsid w:val="00617BF1"/>
    <w:rsid w:val="00617C93"/>
    <w:rsid w:val="00622998"/>
    <w:rsid w:val="006232BA"/>
    <w:rsid w:val="00623864"/>
    <w:rsid w:val="00624C88"/>
    <w:rsid w:val="00630AED"/>
    <w:rsid w:val="00631727"/>
    <w:rsid w:val="00631EC3"/>
    <w:rsid w:val="0063304A"/>
    <w:rsid w:val="006343C6"/>
    <w:rsid w:val="006401FC"/>
    <w:rsid w:val="006428B0"/>
    <w:rsid w:val="00644BB0"/>
    <w:rsid w:val="00652ADE"/>
    <w:rsid w:val="00653EE7"/>
    <w:rsid w:val="00656309"/>
    <w:rsid w:val="00656EFA"/>
    <w:rsid w:val="00661EA3"/>
    <w:rsid w:val="006622A8"/>
    <w:rsid w:val="00662786"/>
    <w:rsid w:val="006706B0"/>
    <w:rsid w:val="00672835"/>
    <w:rsid w:val="006750EB"/>
    <w:rsid w:val="006769A6"/>
    <w:rsid w:val="00682DF1"/>
    <w:rsid w:val="00683D04"/>
    <w:rsid w:val="00686A7A"/>
    <w:rsid w:val="00690548"/>
    <w:rsid w:val="00693CB1"/>
    <w:rsid w:val="006A0AA9"/>
    <w:rsid w:val="006B2109"/>
    <w:rsid w:val="006B2DD9"/>
    <w:rsid w:val="006B44D4"/>
    <w:rsid w:val="006B678A"/>
    <w:rsid w:val="006B7AB2"/>
    <w:rsid w:val="006C009B"/>
    <w:rsid w:val="006C127A"/>
    <w:rsid w:val="006C2204"/>
    <w:rsid w:val="006C2B4B"/>
    <w:rsid w:val="006C50DC"/>
    <w:rsid w:val="006D1894"/>
    <w:rsid w:val="006D1BC3"/>
    <w:rsid w:val="006D6480"/>
    <w:rsid w:val="006F7D1F"/>
    <w:rsid w:val="0070247C"/>
    <w:rsid w:val="00703684"/>
    <w:rsid w:val="00704180"/>
    <w:rsid w:val="0070617C"/>
    <w:rsid w:val="00710AC9"/>
    <w:rsid w:val="00716E49"/>
    <w:rsid w:val="0072122B"/>
    <w:rsid w:val="0072260B"/>
    <w:rsid w:val="007227A9"/>
    <w:rsid w:val="00726A9A"/>
    <w:rsid w:val="00726B0F"/>
    <w:rsid w:val="00730550"/>
    <w:rsid w:val="0073077B"/>
    <w:rsid w:val="00731E3B"/>
    <w:rsid w:val="00736C16"/>
    <w:rsid w:val="00737739"/>
    <w:rsid w:val="0074014B"/>
    <w:rsid w:val="00744778"/>
    <w:rsid w:val="007511A5"/>
    <w:rsid w:val="007517F5"/>
    <w:rsid w:val="00756609"/>
    <w:rsid w:val="0076552A"/>
    <w:rsid w:val="007665C3"/>
    <w:rsid w:val="00767586"/>
    <w:rsid w:val="00780BB2"/>
    <w:rsid w:val="007819EC"/>
    <w:rsid w:val="007A4045"/>
    <w:rsid w:val="007A73FA"/>
    <w:rsid w:val="007B3FAC"/>
    <w:rsid w:val="007C0B05"/>
    <w:rsid w:val="007C2EDE"/>
    <w:rsid w:val="007C717B"/>
    <w:rsid w:val="007D352C"/>
    <w:rsid w:val="007D3E98"/>
    <w:rsid w:val="007D4404"/>
    <w:rsid w:val="007D50C3"/>
    <w:rsid w:val="007D708C"/>
    <w:rsid w:val="007E0BE0"/>
    <w:rsid w:val="007E1FF9"/>
    <w:rsid w:val="007F060F"/>
    <w:rsid w:val="007F0E78"/>
    <w:rsid w:val="007F4A3E"/>
    <w:rsid w:val="007F624C"/>
    <w:rsid w:val="00801803"/>
    <w:rsid w:val="00803682"/>
    <w:rsid w:val="0080407C"/>
    <w:rsid w:val="00806B71"/>
    <w:rsid w:val="0081189F"/>
    <w:rsid w:val="00813BBA"/>
    <w:rsid w:val="00814C6B"/>
    <w:rsid w:val="008173CF"/>
    <w:rsid w:val="00822D7F"/>
    <w:rsid w:val="008256A6"/>
    <w:rsid w:val="0082595E"/>
    <w:rsid w:val="0083470E"/>
    <w:rsid w:val="00834BF3"/>
    <w:rsid w:val="00835952"/>
    <w:rsid w:val="008421C9"/>
    <w:rsid w:val="00854B8A"/>
    <w:rsid w:val="00857B61"/>
    <w:rsid w:val="0086094B"/>
    <w:rsid w:val="008677EB"/>
    <w:rsid w:val="008700B3"/>
    <w:rsid w:val="0087120B"/>
    <w:rsid w:val="00873CF4"/>
    <w:rsid w:val="008743EF"/>
    <w:rsid w:val="00876981"/>
    <w:rsid w:val="008772AD"/>
    <w:rsid w:val="00885FDE"/>
    <w:rsid w:val="00890303"/>
    <w:rsid w:val="00891F07"/>
    <w:rsid w:val="00897F03"/>
    <w:rsid w:val="008A2363"/>
    <w:rsid w:val="008A313F"/>
    <w:rsid w:val="008A508C"/>
    <w:rsid w:val="008A5104"/>
    <w:rsid w:val="008A6165"/>
    <w:rsid w:val="008A71EE"/>
    <w:rsid w:val="008B1A9A"/>
    <w:rsid w:val="008B7CAD"/>
    <w:rsid w:val="008C25E2"/>
    <w:rsid w:val="008D33E4"/>
    <w:rsid w:val="008E13CC"/>
    <w:rsid w:val="008E1DC9"/>
    <w:rsid w:val="008E2D96"/>
    <w:rsid w:val="008E3C93"/>
    <w:rsid w:val="008E4092"/>
    <w:rsid w:val="008E4E53"/>
    <w:rsid w:val="008F09E4"/>
    <w:rsid w:val="008F30C5"/>
    <w:rsid w:val="008F3342"/>
    <w:rsid w:val="008F5CDC"/>
    <w:rsid w:val="00906F22"/>
    <w:rsid w:val="00912B02"/>
    <w:rsid w:val="00914B64"/>
    <w:rsid w:val="00916A7A"/>
    <w:rsid w:val="00922B32"/>
    <w:rsid w:val="0092327F"/>
    <w:rsid w:val="00931F6F"/>
    <w:rsid w:val="0093674A"/>
    <w:rsid w:val="00942280"/>
    <w:rsid w:val="00945C3C"/>
    <w:rsid w:val="00946427"/>
    <w:rsid w:val="00951CEF"/>
    <w:rsid w:val="00962AC8"/>
    <w:rsid w:val="00963569"/>
    <w:rsid w:val="009639E0"/>
    <w:rsid w:val="00963C01"/>
    <w:rsid w:val="00965465"/>
    <w:rsid w:val="00966995"/>
    <w:rsid w:val="0096787E"/>
    <w:rsid w:val="009702B2"/>
    <w:rsid w:val="00970A34"/>
    <w:rsid w:val="00970E20"/>
    <w:rsid w:val="00973145"/>
    <w:rsid w:val="00986B4B"/>
    <w:rsid w:val="009875BD"/>
    <w:rsid w:val="00987AD7"/>
    <w:rsid w:val="0099085F"/>
    <w:rsid w:val="009916EA"/>
    <w:rsid w:val="00996A03"/>
    <w:rsid w:val="009A1901"/>
    <w:rsid w:val="009A349F"/>
    <w:rsid w:val="009A7898"/>
    <w:rsid w:val="009B5B64"/>
    <w:rsid w:val="009B5D8A"/>
    <w:rsid w:val="009C25F8"/>
    <w:rsid w:val="009C3B23"/>
    <w:rsid w:val="009C3FCA"/>
    <w:rsid w:val="009C76EE"/>
    <w:rsid w:val="009C7FD2"/>
    <w:rsid w:val="009E4BF3"/>
    <w:rsid w:val="009E5D68"/>
    <w:rsid w:val="009E656A"/>
    <w:rsid w:val="009E69E1"/>
    <w:rsid w:val="009E7DD7"/>
    <w:rsid w:val="009F5632"/>
    <w:rsid w:val="009F6CA9"/>
    <w:rsid w:val="00A00729"/>
    <w:rsid w:val="00A00C54"/>
    <w:rsid w:val="00A1022C"/>
    <w:rsid w:val="00A11D0D"/>
    <w:rsid w:val="00A1468C"/>
    <w:rsid w:val="00A15425"/>
    <w:rsid w:val="00A22176"/>
    <w:rsid w:val="00A23ACE"/>
    <w:rsid w:val="00A27A27"/>
    <w:rsid w:val="00A30D2D"/>
    <w:rsid w:val="00A326C0"/>
    <w:rsid w:val="00A51DC0"/>
    <w:rsid w:val="00A526F8"/>
    <w:rsid w:val="00A55A96"/>
    <w:rsid w:val="00A55BF7"/>
    <w:rsid w:val="00A63D70"/>
    <w:rsid w:val="00A679AB"/>
    <w:rsid w:val="00A73EFB"/>
    <w:rsid w:val="00A816AB"/>
    <w:rsid w:val="00A827D0"/>
    <w:rsid w:val="00A83A1E"/>
    <w:rsid w:val="00A85BB8"/>
    <w:rsid w:val="00A85FF0"/>
    <w:rsid w:val="00A86CBC"/>
    <w:rsid w:val="00A8740A"/>
    <w:rsid w:val="00A8751A"/>
    <w:rsid w:val="00A90691"/>
    <w:rsid w:val="00A9079E"/>
    <w:rsid w:val="00A9393D"/>
    <w:rsid w:val="00A95FFE"/>
    <w:rsid w:val="00A967A1"/>
    <w:rsid w:val="00AA380B"/>
    <w:rsid w:val="00AB10C7"/>
    <w:rsid w:val="00AB67AC"/>
    <w:rsid w:val="00AC497B"/>
    <w:rsid w:val="00AC4F11"/>
    <w:rsid w:val="00AD3E9D"/>
    <w:rsid w:val="00AD4F90"/>
    <w:rsid w:val="00AD5234"/>
    <w:rsid w:val="00AE134E"/>
    <w:rsid w:val="00AE149A"/>
    <w:rsid w:val="00AE24CF"/>
    <w:rsid w:val="00AE2F3F"/>
    <w:rsid w:val="00AE4D0D"/>
    <w:rsid w:val="00AE511C"/>
    <w:rsid w:val="00AE5375"/>
    <w:rsid w:val="00AF1D43"/>
    <w:rsid w:val="00AF48E1"/>
    <w:rsid w:val="00AF64A7"/>
    <w:rsid w:val="00B0268D"/>
    <w:rsid w:val="00B0500D"/>
    <w:rsid w:val="00B05034"/>
    <w:rsid w:val="00B059A6"/>
    <w:rsid w:val="00B100E8"/>
    <w:rsid w:val="00B11434"/>
    <w:rsid w:val="00B21C29"/>
    <w:rsid w:val="00B22A87"/>
    <w:rsid w:val="00B23A66"/>
    <w:rsid w:val="00B35BED"/>
    <w:rsid w:val="00B37A21"/>
    <w:rsid w:val="00B406F6"/>
    <w:rsid w:val="00B43185"/>
    <w:rsid w:val="00B43C0E"/>
    <w:rsid w:val="00B53038"/>
    <w:rsid w:val="00B61324"/>
    <w:rsid w:val="00B614CB"/>
    <w:rsid w:val="00B710E0"/>
    <w:rsid w:val="00B90A85"/>
    <w:rsid w:val="00B944AC"/>
    <w:rsid w:val="00B96033"/>
    <w:rsid w:val="00BA2ADF"/>
    <w:rsid w:val="00BA3DD0"/>
    <w:rsid w:val="00BA5287"/>
    <w:rsid w:val="00BB23FC"/>
    <w:rsid w:val="00BB2411"/>
    <w:rsid w:val="00BB45C6"/>
    <w:rsid w:val="00BB4955"/>
    <w:rsid w:val="00BB6152"/>
    <w:rsid w:val="00BB6D58"/>
    <w:rsid w:val="00BB7724"/>
    <w:rsid w:val="00BB77B0"/>
    <w:rsid w:val="00BB7954"/>
    <w:rsid w:val="00BC29A4"/>
    <w:rsid w:val="00BC5286"/>
    <w:rsid w:val="00BC5AC2"/>
    <w:rsid w:val="00BC695E"/>
    <w:rsid w:val="00BD1EEF"/>
    <w:rsid w:val="00BD5611"/>
    <w:rsid w:val="00BD77A0"/>
    <w:rsid w:val="00BE3688"/>
    <w:rsid w:val="00BE6141"/>
    <w:rsid w:val="00BE6957"/>
    <w:rsid w:val="00BE6BC4"/>
    <w:rsid w:val="00BE6C57"/>
    <w:rsid w:val="00BF243F"/>
    <w:rsid w:val="00BF2D01"/>
    <w:rsid w:val="00BF4C03"/>
    <w:rsid w:val="00C001A6"/>
    <w:rsid w:val="00C12F30"/>
    <w:rsid w:val="00C1445E"/>
    <w:rsid w:val="00C15957"/>
    <w:rsid w:val="00C17434"/>
    <w:rsid w:val="00C2242E"/>
    <w:rsid w:val="00C228DE"/>
    <w:rsid w:val="00C23D00"/>
    <w:rsid w:val="00C2549D"/>
    <w:rsid w:val="00C2767D"/>
    <w:rsid w:val="00C32935"/>
    <w:rsid w:val="00C43786"/>
    <w:rsid w:val="00C44D1A"/>
    <w:rsid w:val="00C46765"/>
    <w:rsid w:val="00C503E7"/>
    <w:rsid w:val="00C51663"/>
    <w:rsid w:val="00C53FF2"/>
    <w:rsid w:val="00C60BD4"/>
    <w:rsid w:val="00C6124B"/>
    <w:rsid w:val="00C64DA1"/>
    <w:rsid w:val="00C66639"/>
    <w:rsid w:val="00C676EE"/>
    <w:rsid w:val="00C737F3"/>
    <w:rsid w:val="00C740E4"/>
    <w:rsid w:val="00C7592E"/>
    <w:rsid w:val="00C762B5"/>
    <w:rsid w:val="00C824C9"/>
    <w:rsid w:val="00C833D8"/>
    <w:rsid w:val="00C916E5"/>
    <w:rsid w:val="00C9343F"/>
    <w:rsid w:val="00C93C5B"/>
    <w:rsid w:val="00C975AB"/>
    <w:rsid w:val="00CA0DD0"/>
    <w:rsid w:val="00CA403F"/>
    <w:rsid w:val="00CA6F1F"/>
    <w:rsid w:val="00CA7775"/>
    <w:rsid w:val="00CB26B2"/>
    <w:rsid w:val="00CB2BBB"/>
    <w:rsid w:val="00CB4ED6"/>
    <w:rsid w:val="00CB5EAD"/>
    <w:rsid w:val="00CB603A"/>
    <w:rsid w:val="00CB6556"/>
    <w:rsid w:val="00CB7B7E"/>
    <w:rsid w:val="00CC7A5E"/>
    <w:rsid w:val="00CD0634"/>
    <w:rsid w:val="00CD49F9"/>
    <w:rsid w:val="00CE0120"/>
    <w:rsid w:val="00CE2554"/>
    <w:rsid w:val="00CE60F0"/>
    <w:rsid w:val="00CE6305"/>
    <w:rsid w:val="00CF02D3"/>
    <w:rsid w:val="00CF21F8"/>
    <w:rsid w:val="00CF268A"/>
    <w:rsid w:val="00CF2D2D"/>
    <w:rsid w:val="00CF5891"/>
    <w:rsid w:val="00CF759B"/>
    <w:rsid w:val="00D0698C"/>
    <w:rsid w:val="00D125DD"/>
    <w:rsid w:val="00D12600"/>
    <w:rsid w:val="00D244DA"/>
    <w:rsid w:val="00D322AB"/>
    <w:rsid w:val="00D32763"/>
    <w:rsid w:val="00D3301C"/>
    <w:rsid w:val="00D3413E"/>
    <w:rsid w:val="00D34B01"/>
    <w:rsid w:val="00D35DC4"/>
    <w:rsid w:val="00D36376"/>
    <w:rsid w:val="00D4046B"/>
    <w:rsid w:val="00D4275E"/>
    <w:rsid w:val="00D42B5E"/>
    <w:rsid w:val="00D43FE3"/>
    <w:rsid w:val="00D4526B"/>
    <w:rsid w:val="00D51CD7"/>
    <w:rsid w:val="00D52E5E"/>
    <w:rsid w:val="00D5615C"/>
    <w:rsid w:val="00D56AFF"/>
    <w:rsid w:val="00D5709B"/>
    <w:rsid w:val="00D577BB"/>
    <w:rsid w:val="00D57911"/>
    <w:rsid w:val="00D61017"/>
    <w:rsid w:val="00D61D18"/>
    <w:rsid w:val="00D62284"/>
    <w:rsid w:val="00D62AC4"/>
    <w:rsid w:val="00D66716"/>
    <w:rsid w:val="00D721D7"/>
    <w:rsid w:val="00D76C8D"/>
    <w:rsid w:val="00D83D4E"/>
    <w:rsid w:val="00D83EB9"/>
    <w:rsid w:val="00D84287"/>
    <w:rsid w:val="00D843E9"/>
    <w:rsid w:val="00D84A05"/>
    <w:rsid w:val="00D85D21"/>
    <w:rsid w:val="00D9165E"/>
    <w:rsid w:val="00D9300E"/>
    <w:rsid w:val="00D93E11"/>
    <w:rsid w:val="00D944A5"/>
    <w:rsid w:val="00D9564E"/>
    <w:rsid w:val="00D9764E"/>
    <w:rsid w:val="00DA066E"/>
    <w:rsid w:val="00DA08D2"/>
    <w:rsid w:val="00DA0BB3"/>
    <w:rsid w:val="00DA509C"/>
    <w:rsid w:val="00DA6020"/>
    <w:rsid w:val="00DB06AB"/>
    <w:rsid w:val="00DB77CE"/>
    <w:rsid w:val="00DB7EE8"/>
    <w:rsid w:val="00DC1EF7"/>
    <w:rsid w:val="00DC5032"/>
    <w:rsid w:val="00DD17C8"/>
    <w:rsid w:val="00DD6381"/>
    <w:rsid w:val="00DD6590"/>
    <w:rsid w:val="00DD73BF"/>
    <w:rsid w:val="00DD7C7F"/>
    <w:rsid w:val="00DD7E7E"/>
    <w:rsid w:val="00DD7F78"/>
    <w:rsid w:val="00DE1CE1"/>
    <w:rsid w:val="00E01FF0"/>
    <w:rsid w:val="00E061AE"/>
    <w:rsid w:val="00E14562"/>
    <w:rsid w:val="00E1473D"/>
    <w:rsid w:val="00E20CA2"/>
    <w:rsid w:val="00E215FB"/>
    <w:rsid w:val="00E2492D"/>
    <w:rsid w:val="00E24DC6"/>
    <w:rsid w:val="00E25A93"/>
    <w:rsid w:val="00E27EFC"/>
    <w:rsid w:val="00E32866"/>
    <w:rsid w:val="00E33722"/>
    <w:rsid w:val="00E3445A"/>
    <w:rsid w:val="00E3479E"/>
    <w:rsid w:val="00E35204"/>
    <w:rsid w:val="00E35853"/>
    <w:rsid w:val="00E36697"/>
    <w:rsid w:val="00E37DD6"/>
    <w:rsid w:val="00E43BA9"/>
    <w:rsid w:val="00E453FF"/>
    <w:rsid w:val="00E516C6"/>
    <w:rsid w:val="00E526F0"/>
    <w:rsid w:val="00E54B6E"/>
    <w:rsid w:val="00E54D4A"/>
    <w:rsid w:val="00E55B97"/>
    <w:rsid w:val="00E55F3D"/>
    <w:rsid w:val="00E5694F"/>
    <w:rsid w:val="00E61F60"/>
    <w:rsid w:val="00E630AC"/>
    <w:rsid w:val="00E63F3F"/>
    <w:rsid w:val="00E65D04"/>
    <w:rsid w:val="00E65DEB"/>
    <w:rsid w:val="00E67CD7"/>
    <w:rsid w:val="00E732E4"/>
    <w:rsid w:val="00E74EFD"/>
    <w:rsid w:val="00E752E5"/>
    <w:rsid w:val="00E77E08"/>
    <w:rsid w:val="00E85B6A"/>
    <w:rsid w:val="00E86D56"/>
    <w:rsid w:val="00E86ED2"/>
    <w:rsid w:val="00E92F80"/>
    <w:rsid w:val="00E943C7"/>
    <w:rsid w:val="00EA3150"/>
    <w:rsid w:val="00EA3610"/>
    <w:rsid w:val="00EA5393"/>
    <w:rsid w:val="00EA6E0D"/>
    <w:rsid w:val="00EB0C75"/>
    <w:rsid w:val="00EB3DF5"/>
    <w:rsid w:val="00EB7511"/>
    <w:rsid w:val="00ED0295"/>
    <w:rsid w:val="00EE0366"/>
    <w:rsid w:val="00EE3B86"/>
    <w:rsid w:val="00EE53F5"/>
    <w:rsid w:val="00EE5CD7"/>
    <w:rsid w:val="00F034AF"/>
    <w:rsid w:val="00F13C02"/>
    <w:rsid w:val="00F16B6A"/>
    <w:rsid w:val="00F2022C"/>
    <w:rsid w:val="00F3078A"/>
    <w:rsid w:val="00F310A9"/>
    <w:rsid w:val="00F330D9"/>
    <w:rsid w:val="00F36679"/>
    <w:rsid w:val="00F36E2D"/>
    <w:rsid w:val="00F37364"/>
    <w:rsid w:val="00F400F0"/>
    <w:rsid w:val="00F43E8B"/>
    <w:rsid w:val="00F46539"/>
    <w:rsid w:val="00F474B9"/>
    <w:rsid w:val="00F51BB2"/>
    <w:rsid w:val="00F60F4D"/>
    <w:rsid w:val="00F62E78"/>
    <w:rsid w:val="00F649A7"/>
    <w:rsid w:val="00F6557F"/>
    <w:rsid w:val="00F66B1B"/>
    <w:rsid w:val="00F72906"/>
    <w:rsid w:val="00F735FC"/>
    <w:rsid w:val="00F73884"/>
    <w:rsid w:val="00F7396D"/>
    <w:rsid w:val="00F73DCB"/>
    <w:rsid w:val="00F7584B"/>
    <w:rsid w:val="00F80A0E"/>
    <w:rsid w:val="00F80A5F"/>
    <w:rsid w:val="00F80D5B"/>
    <w:rsid w:val="00F81B6A"/>
    <w:rsid w:val="00F834F6"/>
    <w:rsid w:val="00F91614"/>
    <w:rsid w:val="00F93600"/>
    <w:rsid w:val="00F956F4"/>
    <w:rsid w:val="00F97FB1"/>
    <w:rsid w:val="00FA11C5"/>
    <w:rsid w:val="00FA14C9"/>
    <w:rsid w:val="00FB0656"/>
    <w:rsid w:val="00FB10BB"/>
    <w:rsid w:val="00FB75FF"/>
    <w:rsid w:val="00FB7D8A"/>
    <w:rsid w:val="00FC702D"/>
    <w:rsid w:val="00FC7549"/>
    <w:rsid w:val="00FC765E"/>
    <w:rsid w:val="00FD0226"/>
    <w:rsid w:val="00FD0509"/>
    <w:rsid w:val="00FD1AD8"/>
    <w:rsid w:val="00FD1DEB"/>
    <w:rsid w:val="00FD3D8B"/>
    <w:rsid w:val="00FD4E0D"/>
    <w:rsid w:val="00FD5274"/>
    <w:rsid w:val="00FD59A7"/>
    <w:rsid w:val="00FE5A8B"/>
    <w:rsid w:val="00FF1A5C"/>
    <w:rsid w:val="00FF7A1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7958E"/>
  <w15:chartTrackingRefBased/>
  <w15:docId w15:val="{F72809E4-BF76-4138-BA5F-23386C8EC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0C75"/>
    <w:pPr>
      <w:spacing w:line="254" w:lineRule="auto"/>
    </w:pPr>
  </w:style>
  <w:style w:type="paragraph" w:styleId="berschrift1">
    <w:name w:val="heading 1"/>
    <w:basedOn w:val="Standard"/>
    <w:next w:val="Standard"/>
    <w:link w:val="berschrift1Zchn"/>
    <w:qFormat/>
    <w:rsid w:val="00EB0C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B0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EB0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B0C75"/>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B0C75"/>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EB0C75"/>
    <w:rPr>
      <w:rFonts w:asciiTheme="majorHAnsi" w:eastAsiaTheme="majorEastAsia" w:hAnsiTheme="majorHAnsi" w:cstheme="majorBidi"/>
      <w:color w:val="1F3763" w:themeColor="accent1" w:themeShade="7F"/>
      <w:sz w:val="24"/>
      <w:szCs w:val="24"/>
    </w:rPr>
  </w:style>
  <w:style w:type="paragraph" w:styleId="NurText">
    <w:name w:val="Plain Text"/>
    <w:basedOn w:val="Standard"/>
    <w:link w:val="NurTextZchn"/>
    <w:uiPriority w:val="99"/>
    <w:semiHidden/>
    <w:unhideWhenUsed/>
    <w:rsid w:val="00EB0C75"/>
    <w:pPr>
      <w:spacing w:after="0" w:line="240" w:lineRule="auto"/>
    </w:pPr>
    <w:rPr>
      <w:rFonts w:ascii="Calibri" w:hAnsi="Calibri"/>
      <w:szCs w:val="21"/>
    </w:rPr>
  </w:style>
  <w:style w:type="character" w:customStyle="1" w:styleId="NurTextZchn">
    <w:name w:val="Nur Text Zchn"/>
    <w:basedOn w:val="Absatz-Standardschriftart"/>
    <w:link w:val="NurText"/>
    <w:uiPriority w:val="99"/>
    <w:semiHidden/>
    <w:rsid w:val="00EB0C75"/>
    <w:rPr>
      <w:rFonts w:ascii="Calibri" w:hAnsi="Calibri"/>
      <w:szCs w:val="21"/>
    </w:rPr>
  </w:style>
  <w:style w:type="paragraph" w:customStyle="1" w:styleId="PVM-Standard">
    <w:name w:val="PVM-Standard"/>
    <w:basedOn w:val="Standard"/>
    <w:qFormat/>
    <w:rsid w:val="00EB0C75"/>
    <w:pPr>
      <w:spacing w:after="0" w:line="256" w:lineRule="auto"/>
    </w:pPr>
    <w:rPr>
      <w:rFonts w:ascii="Arial" w:hAnsi="Arial" w:cs="Arial"/>
      <w:sz w:val="28"/>
      <w:szCs w:val="28"/>
    </w:rPr>
  </w:style>
  <w:style w:type="paragraph" w:styleId="Listenabsatz">
    <w:name w:val="List Paragraph"/>
    <w:basedOn w:val="Standard"/>
    <w:uiPriority w:val="34"/>
    <w:qFormat/>
    <w:rsid w:val="00EB0C75"/>
    <w:pPr>
      <w:ind w:left="720"/>
      <w:contextualSpacing/>
    </w:pPr>
  </w:style>
  <w:style w:type="character" w:styleId="Hyperlink">
    <w:name w:val="Hyperlink"/>
    <w:basedOn w:val="Absatz-Standardschriftart"/>
    <w:uiPriority w:val="99"/>
    <w:unhideWhenUsed/>
    <w:rsid w:val="00EB0C75"/>
    <w:rPr>
      <w:color w:val="0563C1" w:themeColor="hyperlink"/>
      <w:u w:val="single"/>
    </w:rPr>
  </w:style>
  <w:style w:type="character" w:styleId="NichtaufgelsteErwhnung">
    <w:name w:val="Unresolved Mention"/>
    <w:basedOn w:val="Absatz-Standardschriftart"/>
    <w:uiPriority w:val="99"/>
    <w:semiHidden/>
    <w:unhideWhenUsed/>
    <w:rsid w:val="00EB0C75"/>
    <w:rPr>
      <w:color w:val="605E5C"/>
      <w:shd w:val="clear" w:color="auto" w:fill="E1DFDD"/>
    </w:rPr>
  </w:style>
  <w:style w:type="paragraph" w:styleId="Kopfzeile">
    <w:name w:val="header"/>
    <w:basedOn w:val="Standard"/>
    <w:link w:val="KopfzeileZchn"/>
    <w:uiPriority w:val="99"/>
    <w:unhideWhenUsed/>
    <w:rsid w:val="00EB0C7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B0C75"/>
  </w:style>
  <w:style w:type="paragraph" w:styleId="Fuzeile">
    <w:name w:val="footer"/>
    <w:basedOn w:val="Standard"/>
    <w:link w:val="FuzeileZchn"/>
    <w:uiPriority w:val="99"/>
    <w:unhideWhenUsed/>
    <w:rsid w:val="00EB0C7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B0C75"/>
  </w:style>
  <w:style w:type="paragraph" w:customStyle="1" w:styleId="xxmsonormal">
    <w:name w:val="x_xmsonormal"/>
    <w:basedOn w:val="Standard"/>
    <w:rsid w:val="00EB0C75"/>
    <w:pPr>
      <w:spacing w:after="0" w:line="240" w:lineRule="auto"/>
    </w:pPr>
    <w:rPr>
      <w:rFonts w:ascii="Calibri" w:hAnsi="Calibri" w:cs="Calibri"/>
      <w:lang w:eastAsia="de-DE"/>
    </w:rPr>
  </w:style>
  <w:style w:type="paragraph" w:styleId="StandardWeb">
    <w:name w:val="Normal (Web)"/>
    <w:basedOn w:val="Standard"/>
    <w:uiPriority w:val="99"/>
    <w:semiHidden/>
    <w:unhideWhenUsed/>
    <w:rsid w:val="008E409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a-text-italic">
    <w:name w:val="a-text-italic"/>
    <w:basedOn w:val="Absatz-Standardschriftart"/>
    <w:rsid w:val="008E4092"/>
  </w:style>
  <w:style w:type="paragraph" w:customStyle="1" w:styleId="p2">
    <w:name w:val="p2"/>
    <w:basedOn w:val="Standard"/>
    <w:rsid w:val="006769A6"/>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KeinLeerraum">
    <w:name w:val="No Spacing"/>
    <w:uiPriority w:val="1"/>
    <w:qFormat/>
    <w:rsid w:val="00AD5234"/>
    <w:pPr>
      <w:spacing w:after="0" w:line="240" w:lineRule="auto"/>
    </w:pPr>
  </w:style>
  <w:style w:type="character" w:customStyle="1" w:styleId="a-text-bold">
    <w:name w:val="a-text-bold"/>
    <w:basedOn w:val="Absatz-Standardschriftart"/>
    <w:rsid w:val="00BC5286"/>
  </w:style>
  <w:style w:type="paragraph" w:styleId="Inhaltsverzeichnisberschrift">
    <w:name w:val="TOC Heading"/>
    <w:basedOn w:val="berschrift1"/>
    <w:next w:val="Standard"/>
    <w:uiPriority w:val="39"/>
    <w:unhideWhenUsed/>
    <w:qFormat/>
    <w:rsid w:val="00262A8E"/>
    <w:pPr>
      <w:spacing w:line="259" w:lineRule="auto"/>
      <w:outlineLvl w:val="9"/>
    </w:pPr>
    <w:rPr>
      <w:lang w:eastAsia="de-DE"/>
    </w:rPr>
  </w:style>
  <w:style w:type="paragraph" w:styleId="Verzeichnis1">
    <w:name w:val="toc 1"/>
    <w:basedOn w:val="Standard"/>
    <w:next w:val="Standard"/>
    <w:autoRedefine/>
    <w:uiPriority w:val="39"/>
    <w:unhideWhenUsed/>
    <w:rsid w:val="00262A8E"/>
    <w:pPr>
      <w:spacing w:after="100"/>
    </w:pPr>
  </w:style>
  <w:style w:type="paragraph" w:styleId="Verzeichnis2">
    <w:name w:val="toc 2"/>
    <w:basedOn w:val="Standard"/>
    <w:next w:val="Standard"/>
    <w:autoRedefine/>
    <w:uiPriority w:val="39"/>
    <w:unhideWhenUsed/>
    <w:rsid w:val="00262A8E"/>
    <w:pPr>
      <w:spacing w:after="100"/>
      <w:ind w:left="220"/>
    </w:pPr>
  </w:style>
  <w:style w:type="paragraph" w:styleId="Verzeichnis3">
    <w:name w:val="toc 3"/>
    <w:basedOn w:val="Standard"/>
    <w:next w:val="Standard"/>
    <w:autoRedefine/>
    <w:uiPriority w:val="39"/>
    <w:unhideWhenUsed/>
    <w:rsid w:val="00262A8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701158">
      <w:bodyDiv w:val="1"/>
      <w:marLeft w:val="0"/>
      <w:marRight w:val="0"/>
      <w:marTop w:val="0"/>
      <w:marBottom w:val="0"/>
      <w:divBdr>
        <w:top w:val="none" w:sz="0" w:space="0" w:color="auto"/>
        <w:left w:val="none" w:sz="0" w:space="0" w:color="auto"/>
        <w:bottom w:val="none" w:sz="0" w:space="0" w:color="auto"/>
        <w:right w:val="none" w:sz="0" w:space="0" w:color="auto"/>
      </w:divBdr>
      <w:divsChild>
        <w:div w:id="1628586046">
          <w:marLeft w:val="0"/>
          <w:marRight w:val="0"/>
          <w:marTop w:val="0"/>
          <w:marBottom w:val="0"/>
          <w:divBdr>
            <w:top w:val="none" w:sz="0" w:space="0" w:color="auto"/>
            <w:left w:val="none" w:sz="0" w:space="0" w:color="auto"/>
            <w:bottom w:val="none" w:sz="0" w:space="0" w:color="auto"/>
            <w:right w:val="none" w:sz="0" w:space="0" w:color="auto"/>
          </w:divBdr>
        </w:div>
      </w:divsChild>
    </w:div>
    <w:div w:id="405346189">
      <w:bodyDiv w:val="1"/>
      <w:marLeft w:val="0"/>
      <w:marRight w:val="0"/>
      <w:marTop w:val="0"/>
      <w:marBottom w:val="0"/>
      <w:divBdr>
        <w:top w:val="none" w:sz="0" w:space="0" w:color="auto"/>
        <w:left w:val="none" w:sz="0" w:space="0" w:color="auto"/>
        <w:bottom w:val="none" w:sz="0" w:space="0" w:color="auto"/>
        <w:right w:val="none" w:sz="0" w:space="0" w:color="auto"/>
      </w:divBdr>
    </w:div>
    <w:div w:id="506990268">
      <w:bodyDiv w:val="1"/>
      <w:marLeft w:val="0"/>
      <w:marRight w:val="0"/>
      <w:marTop w:val="0"/>
      <w:marBottom w:val="0"/>
      <w:divBdr>
        <w:top w:val="none" w:sz="0" w:space="0" w:color="auto"/>
        <w:left w:val="none" w:sz="0" w:space="0" w:color="auto"/>
        <w:bottom w:val="none" w:sz="0" w:space="0" w:color="auto"/>
        <w:right w:val="none" w:sz="0" w:space="0" w:color="auto"/>
      </w:divBdr>
    </w:div>
    <w:div w:id="757941575">
      <w:bodyDiv w:val="1"/>
      <w:marLeft w:val="0"/>
      <w:marRight w:val="0"/>
      <w:marTop w:val="0"/>
      <w:marBottom w:val="0"/>
      <w:divBdr>
        <w:top w:val="none" w:sz="0" w:space="0" w:color="auto"/>
        <w:left w:val="none" w:sz="0" w:space="0" w:color="auto"/>
        <w:bottom w:val="none" w:sz="0" w:space="0" w:color="auto"/>
        <w:right w:val="none" w:sz="0" w:space="0" w:color="auto"/>
      </w:divBdr>
    </w:div>
    <w:div w:id="790514038">
      <w:bodyDiv w:val="1"/>
      <w:marLeft w:val="0"/>
      <w:marRight w:val="0"/>
      <w:marTop w:val="0"/>
      <w:marBottom w:val="0"/>
      <w:divBdr>
        <w:top w:val="none" w:sz="0" w:space="0" w:color="auto"/>
        <w:left w:val="none" w:sz="0" w:space="0" w:color="auto"/>
        <w:bottom w:val="none" w:sz="0" w:space="0" w:color="auto"/>
        <w:right w:val="none" w:sz="0" w:space="0" w:color="auto"/>
      </w:divBdr>
    </w:div>
    <w:div w:id="815993385">
      <w:bodyDiv w:val="1"/>
      <w:marLeft w:val="0"/>
      <w:marRight w:val="0"/>
      <w:marTop w:val="0"/>
      <w:marBottom w:val="0"/>
      <w:divBdr>
        <w:top w:val="none" w:sz="0" w:space="0" w:color="auto"/>
        <w:left w:val="none" w:sz="0" w:space="0" w:color="auto"/>
        <w:bottom w:val="none" w:sz="0" w:space="0" w:color="auto"/>
        <w:right w:val="none" w:sz="0" w:space="0" w:color="auto"/>
      </w:divBdr>
      <w:divsChild>
        <w:div w:id="902712353">
          <w:marLeft w:val="0"/>
          <w:marRight w:val="0"/>
          <w:marTop w:val="0"/>
          <w:marBottom w:val="0"/>
          <w:divBdr>
            <w:top w:val="none" w:sz="0" w:space="0" w:color="auto"/>
            <w:left w:val="none" w:sz="0" w:space="0" w:color="auto"/>
            <w:bottom w:val="none" w:sz="0" w:space="0" w:color="auto"/>
            <w:right w:val="none" w:sz="0" w:space="0" w:color="auto"/>
          </w:divBdr>
          <w:divsChild>
            <w:div w:id="811093396">
              <w:marLeft w:val="0"/>
              <w:marRight w:val="0"/>
              <w:marTop w:val="0"/>
              <w:marBottom w:val="0"/>
              <w:divBdr>
                <w:top w:val="none" w:sz="0" w:space="0" w:color="auto"/>
                <w:left w:val="none" w:sz="0" w:space="0" w:color="auto"/>
                <w:bottom w:val="none" w:sz="0" w:space="0" w:color="auto"/>
                <w:right w:val="none" w:sz="0" w:space="0" w:color="auto"/>
              </w:divBdr>
              <w:divsChild>
                <w:div w:id="97892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14404">
          <w:marLeft w:val="0"/>
          <w:marRight w:val="0"/>
          <w:marTop w:val="0"/>
          <w:marBottom w:val="0"/>
          <w:divBdr>
            <w:top w:val="none" w:sz="0" w:space="0" w:color="auto"/>
            <w:left w:val="none" w:sz="0" w:space="0" w:color="auto"/>
            <w:bottom w:val="none" w:sz="0" w:space="0" w:color="auto"/>
            <w:right w:val="none" w:sz="0" w:space="0" w:color="auto"/>
          </w:divBdr>
          <w:divsChild>
            <w:div w:id="9444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97476">
      <w:bodyDiv w:val="1"/>
      <w:marLeft w:val="0"/>
      <w:marRight w:val="0"/>
      <w:marTop w:val="0"/>
      <w:marBottom w:val="0"/>
      <w:divBdr>
        <w:top w:val="none" w:sz="0" w:space="0" w:color="auto"/>
        <w:left w:val="none" w:sz="0" w:space="0" w:color="auto"/>
        <w:bottom w:val="none" w:sz="0" w:space="0" w:color="auto"/>
        <w:right w:val="none" w:sz="0" w:space="0" w:color="auto"/>
      </w:divBdr>
      <w:divsChild>
        <w:div w:id="1847868048">
          <w:marLeft w:val="0"/>
          <w:marRight w:val="0"/>
          <w:marTop w:val="0"/>
          <w:marBottom w:val="0"/>
          <w:divBdr>
            <w:top w:val="none" w:sz="0" w:space="0" w:color="auto"/>
            <w:left w:val="none" w:sz="0" w:space="0" w:color="auto"/>
            <w:bottom w:val="none" w:sz="0" w:space="0" w:color="auto"/>
            <w:right w:val="none" w:sz="0" w:space="0" w:color="auto"/>
          </w:divBdr>
        </w:div>
      </w:divsChild>
    </w:div>
    <w:div w:id="935554365">
      <w:bodyDiv w:val="1"/>
      <w:marLeft w:val="0"/>
      <w:marRight w:val="0"/>
      <w:marTop w:val="0"/>
      <w:marBottom w:val="0"/>
      <w:divBdr>
        <w:top w:val="none" w:sz="0" w:space="0" w:color="auto"/>
        <w:left w:val="none" w:sz="0" w:space="0" w:color="auto"/>
        <w:bottom w:val="none" w:sz="0" w:space="0" w:color="auto"/>
        <w:right w:val="none" w:sz="0" w:space="0" w:color="auto"/>
      </w:divBdr>
    </w:div>
    <w:div w:id="1039208972">
      <w:bodyDiv w:val="1"/>
      <w:marLeft w:val="0"/>
      <w:marRight w:val="0"/>
      <w:marTop w:val="0"/>
      <w:marBottom w:val="0"/>
      <w:divBdr>
        <w:top w:val="none" w:sz="0" w:space="0" w:color="auto"/>
        <w:left w:val="none" w:sz="0" w:space="0" w:color="auto"/>
        <w:bottom w:val="none" w:sz="0" w:space="0" w:color="auto"/>
        <w:right w:val="none" w:sz="0" w:space="0" w:color="auto"/>
      </w:divBdr>
    </w:div>
    <w:div w:id="1074159603">
      <w:bodyDiv w:val="1"/>
      <w:marLeft w:val="0"/>
      <w:marRight w:val="0"/>
      <w:marTop w:val="0"/>
      <w:marBottom w:val="0"/>
      <w:divBdr>
        <w:top w:val="none" w:sz="0" w:space="0" w:color="auto"/>
        <w:left w:val="none" w:sz="0" w:space="0" w:color="auto"/>
        <w:bottom w:val="none" w:sz="0" w:space="0" w:color="auto"/>
        <w:right w:val="none" w:sz="0" w:space="0" w:color="auto"/>
      </w:divBdr>
    </w:div>
    <w:div w:id="1110198732">
      <w:bodyDiv w:val="1"/>
      <w:marLeft w:val="0"/>
      <w:marRight w:val="0"/>
      <w:marTop w:val="0"/>
      <w:marBottom w:val="0"/>
      <w:divBdr>
        <w:top w:val="none" w:sz="0" w:space="0" w:color="auto"/>
        <w:left w:val="none" w:sz="0" w:space="0" w:color="auto"/>
        <w:bottom w:val="none" w:sz="0" w:space="0" w:color="auto"/>
        <w:right w:val="none" w:sz="0" w:space="0" w:color="auto"/>
      </w:divBdr>
      <w:divsChild>
        <w:div w:id="335303317">
          <w:marLeft w:val="0"/>
          <w:marRight w:val="0"/>
          <w:marTop w:val="0"/>
          <w:marBottom w:val="0"/>
          <w:divBdr>
            <w:top w:val="none" w:sz="0" w:space="0" w:color="auto"/>
            <w:left w:val="none" w:sz="0" w:space="0" w:color="auto"/>
            <w:bottom w:val="none" w:sz="0" w:space="0" w:color="auto"/>
            <w:right w:val="none" w:sz="0" w:space="0" w:color="auto"/>
          </w:divBdr>
        </w:div>
      </w:divsChild>
    </w:div>
    <w:div w:id="1237932469">
      <w:bodyDiv w:val="1"/>
      <w:marLeft w:val="0"/>
      <w:marRight w:val="0"/>
      <w:marTop w:val="0"/>
      <w:marBottom w:val="0"/>
      <w:divBdr>
        <w:top w:val="none" w:sz="0" w:space="0" w:color="auto"/>
        <w:left w:val="none" w:sz="0" w:space="0" w:color="auto"/>
        <w:bottom w:val="none" w:sz="0" w:space="0" w:color="auto"/>
        <w:right w:val="none" w:sz="0" w:space="0" w:color="auto"/>
      </w:divBdr>
    </w:div>
    <w:div w:id="1252736859">
      <w:bodyDiv w:val="1"/>
      <w:marLeft w:val="0"/>
      <w:marRight w:val="0"/>
      <w:marTop w:val="0"/>
      <w:marBottom w:val="0"/>
      <w:divBdr>
        <w:top w:val="none" w:sz="0" w:space="0" w:color="auto"/>
        <w:left w:val="none" w:sz="0" w:space="0" w:color="auto"/>
        <w:bottom w:val="none" w:sz="0" w:space="0" w:color="auto"/>
        <w:right w:val="none" w:sz="0" w:space="0" w:color="auto"/>
      </w:divBdr>
    </w:div>
    <w:div w:id="1588928711">
      <w:bodyDiv w:val="1"/>
      <w:marLeft w:val="0"/>
      <w:marRight w:val="0"/>
      <w:marTop w:val="0"/>
      <w:marBottom w:val="0"/>
      <w:divBdr>
        <w:top w:val="none" w:sz="0" w:space="0" w:color="auto"/>
        <w:left w:val="none" w:sz="0" w:space="0" w:color="auto"/>
        <w:bottom w:val="none" w:sz="0" w:space="0" w:color="auto"/>
        <w:right w:val="none" w:sz="0" w:space="0" w:color="auto"/>
      </w:divBdr>
    </w:div>
    <w:div w:id="1599871286">
      <w:bodyDiv w:val="1"/>
      <w:marLeft w:val="0"/>
      <w:marRight w:val="0"/>
      <w:marTop w:val="0"/>
      <w:marBottom w:val="0"/>
      <w:divBdr>
        <w:top w:val="none" w:sz="0" w:space="0" w:color="auto"/>
        <w:left w:val="none" w:sz="0" w:space="0" w:color="auto"/>
        <w:bottom w:val="none" w:sz="0" w:space="0" w:color="auto"/>
        <w:right w:val="none" w:sz="0" w:space="0" w:color="auto"/>
      </w:divBdr>
    </w:div>
    <w:div w:id="1858039792">
      <w:bodyDiv w:val="1"/>
      <w:marLeft w:val="0"/>
      <w:marRight w:val="0"/>
      <w:marTop w:val="0"/>
      <w:marBottom w:val="0"/>
      <w:divBdr>
        <w:top w:val="none" w:sz="0" w:space="0" w:color="auto"/>
        <w:left w:val="none" w:sz="0" w:space="0" w:color="auto"/>
        <w:bottom w:val="none" w:sz="0" w:space="0" w:color="auto"/>
        <w:right w:val="none" w:sz="0" w:space="0" w:color="auto"/>
      </w:divBdr>
    </w:div>
    <w:div w:id="1902134439">
      <w:bodyDiv w:val="1"/>
      <w:marLeft w:val="0"/>
      <w:marRight w:val="0"/>
      <w:marTop w:val="0"/>
      <w:marBottom w:val="0"/>
      <w:divBdr>
        <w:top w:val="none" w:sz="0" w:space="0" w:color="auto"/>
        <w:left w:val="none" w:sz="0" w:space="0" w:color="auto"/>
        <w:bottom w:val="none" w:sz="0" w:space="0" w:color="auto"/>
        <w:right w:val="none" w:sz="0" w:space="0" w:color="auto"/>
      </w:divBdr>
    </w:div>
    <w:div w:id="1925257679">
      <w:bodyDiv w:val="1"/>
      <w:marLeft w:val="0"/>
      <w:marRight w:val="0"/>
      <w:marTop w:val="0"/>
      <w:marBottom w:val="0"/>
      <w:divBdr>
        <w:top w:val="none" w:sz="0" w:space="0" w:color="auto"/>
        <w:left w:val="none" w:sz="0" w:space="0" w:color="auto"/>
        <w:bottom w:val="none" w:sz="0" w:space="0" w:color="auto"/>
        <w:right w:val="none" w:sz="0" w:space="0" w:color="auto"/>
      </w:divBdr>
    </w:div>
    <w:div w:id="1989020048">
      <w:bodyDiv w:val="1"/>
      <w:marLeft w:val="0"/>
      <w:marRight w:val="0"/>
      <w:marTop w:val="0"/>
      <w:marBottom w:val="0"/>
      <w:divBdr>
        <w:top w:val="none" w:sz="0" w:space="0" w:color="auto"/>
        <w:left w:val="none" w:sz="0" w:space="0" w:color="auto"/>
        <w:bottom w:val="none" w:sz="0" w:space="0" w:color="auto"/>
        <w:right w:val="none" w:sz="0" w:space="0" w:color="auto"/>
      </w:divBdr>
    </w:div>
    <w:div w:id="2079358088">
      <w:bodyDiv w:val="1"/>
      <w:marLeft w:val="0"/>
      <w:marRight w:val="0"/>
      <w:marTop w:val="0"/>
      <w:marBottom w:val="0"/>
      <w:divBdr>
        <w:top w:val="none" w:sz="0" w:space="0" w:color="auto"/>
        <w:left w:val="none" w:sz="0" w:space="0" w:color="auto"/>
        <w:bottom w:val="none" w:sz="0" w:space="0" w:color="auto"/>
        <w:right w:val="none" w:sz="0" w:space="0" w:color="auto"/>
      </w:divBdr>
    </w:div>
    <w:div w:id="210668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BACE-4EE8-4BB2-8354-AB04D18E4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3765</Words>
  <Characters>23726</Characters>
  <Application>Microsoft Office Word</Application>
  <DocSecurity>4</DocSecurity>
  <Lines>197</Lines>
  <Paragraphs>54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Ostwald</dc:creator>
  <cp:keywords/>
  <dc:description/>
  <cp:lastModifiedBy>Jessica Thon</cp:lastModifiedBy>
  <cp:revision>2</cp:revision>
  <cp:lastPrinted>2022-09-02T10:33:00Z</cp:lastPrinted>
  <dcterms:created xsi:type="dcterms:W3CDTF">2022-10-04T09:38:00Z</dcterms:created>
  <dcterms:modified xsi:type="dcterms:W3CDTF">2022-10-04T09:38:00Z</dcterms:modified>
</cp:coreProperties>
</file>